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0" w:rsidRPr="009760DD" w:rsidRDefault="00553100" w:rsidP="00553100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60DD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มาตรการป้องกันภัยของข้าราชการครูและบุคลากรทางการศึกษา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60DD">
        <w:rPr>
          <w:rFonts w:ascii="TH SarabunPSK" w:hAnsi="TH SarabunPSK" w:cs="TH SarabunPSK"/>
          <w:b/>
          <w:bCs/>
          <w:sz w:val="32"/>
          <w:szCs w:val="32"/>
          <w:cs/>
        </w:rPr>
        <w:t>นักเรียนและผู้มีส่วนเกี่ยวข้อ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553100" w:rsidRPr="009760DD" w:rsidRDefault="00553100" w:rsidP="00553100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60DD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สังกัดสำนักงานเขตพื้นที่การศึกษาประถมศึกษาขอนแก่น เขต ๑</w:t>
      </w:r>
    </w:p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</w:t>
      </w:r>
    </w:p>
    <w:p w:rsidR="00553100" w:rsidRPr="00E31A45" w:rsidRDefault="00553100" w:rsidP="00553100">
      <w:pPr>
        <w:ind w:right="-22"/>
        <w:jc w:val="thaiDistribute"/>
        <w:rPr>
          <w:rFonts w:ascii="TH SarabunPSK" w:hAnsi="TH SarabunPSK" w:cs="TH SarabunPSK"/>
          <w:sz w:val="16"/>
          <w:szCs w:val="16"/>
        </w:rPr>
      </w:pPr>
    </w:p>
    <w:p w:rsidR="00553100" w:rsidRPr="00E82C0B" w:rsidRDefault="00553100" w:rsidP="00553100">
      <w:pPr>
        <w:pStyle w:val="a5"/>
        <w:numPr>
          <w:ilvl w:val="0"/>
          <w:numId w:val="15"/>
        </w:numPr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C0B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</w:p>
    <w:p w:rsidR="00553100" w:rsidRDefault="00553100" w:rsidP="00553100">
      <w:pPr>
        <w:ind w:left="360"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ด้วยสำนักงานคณะกรรมการการศึกษาขั้นพื้นฐาน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แจ้ง</w:t>
      </w: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ให้สำนักงานเขตพื้นที่การศึกษา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B642EC">
        <w:rPr>
          <w:rFonts w:ascii="TH SarabunPSK" w:hAnsi="TH SarabunPSK" w:cs="TH SarabunPSK" w:hint="cs"/>
          <w:sz w:val="32"/>
          <w:szCs w:val="32"/>
          <w:cs/>
        </w:rPr>
        <w:t>ขอนแก่น เขต ๑ ทบทวนบทบาทหน้าที่และแนวทางการปฏิบัติงานในกรณีกระทำ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ผิด เพื่อออกมาตรการป้องกันภัย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631EF8">
        <w:rPr>
          <w:rFonts w:ascii="TH SarabunPSK" w:hAnsi="TH SarabunPSK" w:cs="TH SarabunPSK" w:hint="cs"/>
          <w:sz w:val="32"/>
          <w:szCs w:val="32"/>
          <w:cs/>
        </w:rPr>
        <w:t>ของข้าราชการครูและบุคลากรทางการศึกษา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นักเรียนและผู้มีส่วนเกี่ยวข้อง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EF8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Pr="00631EF8">
        <w:rPr>
          <w:rFonts w:ascii="TH SarabunPSK" w:hAnsi="TH SarabunPSK" w:cs="TH SarabunPSK" w:hint="cs"/>
          <w:sz w:val="32"/>
          <w:szCs w:val="32"/>
          <w:cs/>
        </w:rPr>
        <w:t>สพฐ.</w:t>
      </w:r>
      <w:proofErr w:type="spellEnd"/>
      <w:r w:rsidRPr="00631EF8">
        <w:rPr>
          <w:rFonts w:ascii="TH SarabunPSK" w:hAnsi="TH SarabunPSK" w:cs="TH SarabunPSK" w:hint="cs"/>
          <w:sz w:val="32"/>
          <w:szCs w:val="32"/>
          <w:cs/>
        </w:rPr>
        <w:t xml:space="preserve"> ให้ครอบคลุม กฎ ระเบียบ 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631EF8">
        <w:rPr>
          <w:rFonts w:ascii="TH SarabunPSK" w:hAnsi="TH SarabunPSK" w:cs="TH SarabunPSK" w:hint="cs"/>
          <w:sz w:val="32"/>
          <w:szCs w:val="32"/>
          <w:cs/>
        </w:rPr>
        <w:t>และกฎหมายที่เกี่ยวข้องทุกสถานการณ์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โดยให้ผู้บริหารและบุคลากรทุกคนร่วมกันออกความคิดเห็น แล้วออกเป็น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ประกาศแจ้งให้ทราบโดยทั่วกัน และให้</w:t>
      </w:r>
      <w:r w:rsidRPr="00DD5A2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มาตรการป้องกันภัย</w:t>
      </w:r>
      <w:r>
        <w:rPr>
          <w:rFonts w:ascii="TH SarabunPSK" w:hAnsi="TH SarabunPSK" w:cs="TH SarabunPSK" w:hint="cs"/>
          <w:sz w:val="32"/>
          <w:szCs w:val="32"/>
          <w:cs/>
        </w:rPr>
        <w:t>และเอกสารที่เกี่ยวข้อง</w:t>
      </w:r>
    </w:p>
    <w:p w:rsidR="00553100" w:rsidRDefault="00553100" w:rsidP="00553100">
      <w:pPr>
        <w:ind w:right="-613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D5A2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จัดส่งให้กับ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สำนักงานคณะกรรมการการศึกษาขั้นพื้นฐานในการจัดทำมาตรการกลาง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ในการป้องกันภัยของ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นักเรียนและผู้มีส่วนเกี่ยวข้อง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พร้อมทั้งให้สำนักงานเขต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พื้นที่การศึกษาประชาสัมพันธ์ผ่านเว็บไซต์ของ</w:t>
      </w:r>
      <w:r w:rsidRPr="00DD5A2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และแจ้งที่อยู่ของเว็บไซต์ (</w:t>
      </w:r>
      <w:r>
        <w:rPr>
          <w:rFonts w:ascii="TH SarabunPSK" w:hAnsi="TH SarabunPSK" w:cs="TH SarabunPSK"/>
          <w:sz w:val="32"/>
          <w:szCs w:val="32"/>
        </w:rPr>
        <w:t>URL</w:t>
      </w:r>
      <w:r>
        <w:rPr>
          <w:rFonts w:ascii="TH SarabunPSK" w:hAnsi="TH SarabunPSK" w:cs="TH SarabunPSK" w:hint="cs"/>
          <w:sz w:val="32"/>
          <w:szCs w:val="32"/>
          <w:cs/>
        </w:rPr>
        <w:t>) เพื่อจัดทำ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ลิ้งค์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เชื่อมต่อเว็บไซต์ของส่วนกลาง ภายในวันที่ ๓๐ มีนาคม ๒๕๖๑ ตามที่</w:t>
      </w: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สำนักงานคณะกรรมการการศึกษาขั้นพื้นฐาน 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ได้จัดตั้งศูนย์เฉพาะกิจช่วยเหลือข้าราชการครูและบุคลากรทางการศึกษา (</w:t>
      </w:r>
      <w:proofErr w:type="spellStart"/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ฉก.ค</w:t>
      </w:r>
      <w:proofErr w:type="spellEnd"/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ศ.) และศูนย์เฉพาะกิจคุ้มครองและช่วยเหลือเด็กนักเรียน (ฉก.ชน.) สังกัดสำนักงานคณะกรรมการการศึกษาขั้นพื้นฐาน เพื่อช่วยเหลือข้าราชการครูและบุคลากรทาง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การศึกษา นักเรียนและผู้มีส่วนเกี่ยวข้อง กรณีเกิดเหตุความรุนแรงอันนำไปสู่การฟ้องร้องต่างๆ เนื่องจากสภาพปัญ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หา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>ในปัจจุบันได้เกิดเหตุการณ์</w:t>
      </w: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ที่ข้าราชการครูและบุคลากรทางการศึกษา ได้ถูกกล่าวหา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และ</w:t>
      </w: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หรือได้กระทำความรุนแ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รง</w:t>
      </w:r>
    </w:p>
    <w:p w:rsidR="00553100" w:rsidRDefault="00553100" w:rsidP="00553100">
      <w:pPr>
        <w:ind w:right="-613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>ต่อนักเรียนในสถานศึกษา และ</w:t>
      </w: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มีการเผยแพร่สู่สังคมออนไลน์สาธารณะอย่างกว้าง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ข</w:t>
      </w:r>
      <w:r w:rsidRPr="004C3F66">
        <w:rPr>
          <w:rFonts w:ascii="TH SarabunPSK" w:hAnsi="TH SarabunPSK" w:cs="TH SarabunPSK"/>
          <w:sz w:val="32"/>
          <w:szCs w:val="32"/>
          <w:cs/>
          <w:lang w:eastAsia="zh-CN"/>
        </w:rPr>
        <w:t>วางและรวดเร็ว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เมื่อเกิดเหตุไม่พึงประสงค์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ทุกครั้ง ให้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สพฐ.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ตรวจสอบเบื้องต้นว่ามี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มาตรการป้องกันภัยหรือไม่ และได้ปฏิบัติตามมาตรการป้องกันภัยหรือไม่ 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ถ้าไม่ดำเนินการตามมาตรการป้องกันภัย ถือเป็นการบกพร่องต่อหน้าที่ราชการแล้วแต่กรณี รวมถึงให้ตรวจสอบมาตรการป้องกันภัยที่กำหนดไว้ว่าครอบคลุมเหตุที่เกิดหรือไม่ หากยังไม่ครอบคลุมเหตุการณ์ที่เกิดขึ้นให้มีการปรับปรุงมาตรการป้องกันภัยเป็นปัจจุบันและทันต่อเหตุการณ์</w:t>
      </w:r>
    </w:p>
    <w:p w:rsidR="00553100" w:rsidRPr="00E82C0B" w:rsidRDefault="00553100" w:rsidP="00553100">
      <w:pPr>
        <w:pStyle w:val="a5"/>
        <w:numPr>
          <w:ilvl w:val="0"/>
          <w:numId w:val="15"/>
        </w:numPr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E82C0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เป้าหมาย</w:t>
      </w:r>
    </w:p>
    <w:p w:rsidR="00553100" w:rsidRDefault="00553100" w:rsidP="00553100">
      <w:pPr>
        <w:pStyle w:val="a5"/>
        <w:numPr>
          <w:ilvl w:val="0"/>
          <w:numId w:val="17"/>
        </w:num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เพื่อให้มี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มาตรการป้องกันภัยของข้าราชการครูและบุคลากรทางการศึกษา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นักเรียนและผู้มีส่วนเกี่ยวข้อง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3100" w:rsidRDefault="00553100" w:rsidP="00553100">
      <w:pPr>
        <w:pStyle w:val="a5"/>
        <w:numPr>
          <w:ilvl w:val="0"/>
          <w:numId w:val="17"/>
        </w:num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นักเรียนและผู้มีส่วนเกี่ยวข้อง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ได้รับการปกป้อง คุ้มครอง</w:t>
      </w:r>
    </w:p>
    <w:p w:rsidR="00553100" w:rsidRPr="000F4DBB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0F4DBB">
        <w:rPr>
          <w:rFonts w:ascii="TH SarabunPSK" w:hAnsi="TH SarabunPSK" w:cs="TH SarabunPSK" w:hint="cs"/>
          <w:sz w:val="32"/>
          <w:szCs w:val="32"/>
          <w:cs/>
        </w:rPr>
        <w:t>ความปลอดภัย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0F4DBB">
        <w:rPr>
          <w:rFonts w:ascii="TH SarabunPSK" w:hAnsi="TH SarabunPSK" w:cs="TH SarabunPSK" w:hint="cs"/>
          <w:sz w:val="32"/>
          <w:szCs w:val="32"/>
          <w:cs/>
        </w:rPr>
        <w:t>ด้านร่างกาย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</w:t>
      </w:r>
      <w:r w:rsidRPr="000F4DBB">
        <w:rPr>
          <w:rFonts w:ascii="TH SarabunPSK" w:hAnsi="TH SarabunPSK" w:cs="TH SarabunPSK" w:hint="cs"/>
          <w:sz w:val="32"/>
          <w:szCs w:val="32"/>
          <w:cs/>
        </w:rPr>
        <w:t>จิตใจ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และด้านสังคม</w:t>
      </w:r>
    </w:p>
    <w:p w:rsidR="00553100" w:rsidRDefault="00553100" w:rsidP="00553100">
      <w:pPr>
        <w:pStyle w:val="a5"/>
        <w:numPr>
          <w:ilvl w:val="0"/>
          <w:numId w:val="17"/>
        </w:num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เพื่อสร้างความตระหนักในการ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ป้องกันภัยของข้าราชการครูและบุคลากรทางการศึกษา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:rsidR="00553100" w:rsidRPr="000F4DBB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0F4DBB">
        <w:rPr>
          <w:rFonts w:ascii="TH SarabunPSK" w:hAnsi="TH SarabunPSK" w:cs="TH SarabunPSK" w:hint="cs"/>
          <w:sz w:val="32"/>
          <w:szCs w:val="32"/>
          <w:cs/>
        </w:rPr>
        <w:t>และผู้มีส่วนเกี่ยวข้อง โดยมีความรู้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BB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BB">
        <w:rPr>
          <w:rFonts w:ascii="TH SarabunPSK" w:hAnsi="TH SarabunPSK" w:cs="TH SarabunPSK" w:hint="cs"/>
          <w:sz w:val="32"/>
          <w:szCs w:val="32"/>
          <w:cs/>
        </w:rPr>
        <w:t>ในการป้องกันภัยต่าง ๆ อันอาจเกิดขึ้น</w:t>
      </w:r>
    </w:p>
    <w:p w:rsidR="00553100" w:rsidRPr="00E82C0B" w:rsidRDefault="00553100" w:rsidP="00553100">
      <w:pPr>
        <w:pStyle w:val="a5"/>
        <w:numPr>
          <w:ilvl w:val="0"/>
          <w:numId w:val="15"/>
        </w:numPr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E82C0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สาเหตุการเกิดภัย และมาตรการป้องกันภัย</w:t>
      </w:r>
    </w:p>
    <w:p w:rsidR="00553100" w:rsidRDefault="00553100" w:rsidP="00553100">
      <w:pPr>
        <w:pStyle w:val="a5"/>
        <w:ind w:right="-61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ผลจากการร่วมออกความคิดเห็นของผู้บริหาร บุคลากร เกี่ยวกับภัยที่มีสาเหตุเกิดจากองค์ประกอบต่าง ๆ </w:t>
      </w:r>
    </w:p>
    <w:p w:rsidR="00553100" w:rsidRDefault="00553100" w:rsidP="00553100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B63619">
        <w:rPr>
          <w:rFonts w:ascii="TH SarabunPSK" w:hAnsi="TH SarabunPSK" w:cs="TH SarabunPSK" w:hint="cs"/>
          <w:sz w:val="32"/>
          <w:szCs w:val="32"/>
          <w:cs/>
          <w:lang w:eastAsia="zh-CN"/>
        </w:rPr>
        <w:t>และต้องมีการ</w:t>
      </w:r>
      <w:r w:rsidRPr="00E82C0B">
        <w:rPr>
          <w:rFonts w:ascii="TH SarabunPSK" w:hAnsi="TH SarabunPSK" w:cs="TH SarabunPSK" w:hint="cs"/>
          <w:sz w:val="32"/>
          <w:szCs w:val="32"/>
          <w:cs/>
          <w:lang w:eastAsia="zh-CN"/>
        </w:rPr>
        <w:t>กำหนดมาตรการป้องกันภัย สรุปได้ ดังต่อไปนี้</w:t>
      </w:r>
    </w:p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704"/>
        <w:gridCol w:w="6867"/>
      </w:tblGrid>
      <w:tr w:rsidR="00553100" w:rsidRPr="00B30EE8" w:rsidTr="00E96ABE">
        <w:trPr>
          <w:trHeight w:val="349"/>
        </w:trPr>
        <w:tc>
          <w:tcPr>
            <w:tcW w:w="1027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6933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5421"/>
        </w:trPr>
        <w:tc>
          <w:tcPr>
            <w:tcW w:w="1027" w:type="dxa"/>
            <w:vMerge w:val="restart"/>
          </w:tcPr>
          <w:p w:rsidR="00553100" w:rsidRPr="00E878B2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1710" w:type="dxa"/>
          </w:tcPr>
          <w:p w:rsidR="00553100" w:rsidRPr="001F7581" w:rsidRDefault="00553100" w:rsidP="00E96ABE">
            <w:pPr>
              <w:ind w:left="127"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ภัยบุคคล</w:t>
            </w:r>
          </w:p>
          <w:p w:rsidR="00553100" w:rsidRPr="001F7581" w:rsidRDefault="00553100" w:rsidP="00E96ABE">
            <w:pPr>
              <w:ind w:left="127"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ครูกับนักเรียน</w:t>
            </w: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การล่วงละเมิดทางเพศนักเรียน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3" w:type="dxa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451557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ให้ความรู้แก่ครู นักเรียน ผู้ปกครอง และชุมชน กรณีครูกระทำการ</w:t>
            </w:r>
          </w:p>
          <w:p w:rsidR="00553100" w:rsidRPr="00080A16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A16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ล่วงละเมิดทางเพศนักเรียนถือเป็นความผิดทางวินัยและทางอาญา</w:t>
            </w:r>
          </w:p>
          <w:p w:rsidR="00553100" w:rsidRPr="00451557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สถานศึกษาแต่งตั้งคณะกรรมการเฝ้าระวังป้องปรามมิให้เกิดพฤติการณ์</w:t>
            </w:r>
          </w:p>
          <w:p w:rsidR="00553100" w:rsidRPr="00080A16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A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ที่ไม่พึงประสงค์</w:t>
            </w:r>
          </w:p>
          <w:p w:rsidR="00553100" w:rsidRPr="00451557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เมื่อเกิดกรณีครูล่วงละเมิดทางเพศนักเรียน สถานศึกษาต้องดำเนินการ</w:t>
            </w:r>
          </w:p>
          <w:p w:rsidR="00553100" w:rsidRPr="00080A16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A1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ตามอำนาจหน้าที่ และให้ความช่วยเหลือนักเรียน</w:t>
            </w:r>
          </w:p>
          <w:p w:rsidR="00553100" w:rsidRPr="00451557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รายงานหน่วยงานบังคับบัญชาตามลำดับชั้น เพื่อให้ความช่วยเหลือ</w:t>
            </w:r>
          </w:p>
          <w:p w:rsidR="00553100" w:rsidRPr="00080A16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A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และประสานหน่วยงานที่เกี่ยวข้อง ได้แก่ นักสังคมสงเคราะห์ นักจิตวิทยา โรงพยาบาล บ้านพักเด็กและครอบครัว สถานีตำรวจ เพื่อดำเนินการ</w:t>
            </w:r>
          </w:p>
          <w:p w:rsidR="00553100" w:rsidRPr="00080A16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ให้ความช่วยเหลือต่อไป </w:t>
            </w:r>
          </w:p>
          <w:p w:rsidR="00553100" w:rsidRPr="00451557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สำนักงานเขตพื้นที่การศึกษาดำเนินการตามอำนาจหน้าที่ที่เกี่ยวข้อง</w:t>
            </w:r>
          </w:p>
        </w:tc>
      </w:tr>
      <w:tr w:rsidR="00553100" w:rsidTr="00E96ABE">
        <w:trPr>
          <w:trHeight w:val="437"/>
        </w:trPr>
        <w:tc>
          <w:tcPr>
            <w:tcW w:w="1027" w:type="dxa"/>
            <w:vMerge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พฤติกรรมไม่พึงประสงค์ของนักเรียน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-ไม่ตั้งใจเรียน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-หนีเรียน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-ไม่ไปโรงเรียน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-คุยในห้องเรียน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-พูดคำหยาบ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-ก้าวร้าวเกเร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-โกหก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-เอาของเล่น</w:t>
            </w: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ผิดกฎ</w:t>
            </w: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มาโรงเรียน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-ขโมย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-ล้อเลียน/แกล้งเพื่อน</w:t>
            </w: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-แต่งกายผิดระเบียบ</w:t>
            </w:r>
          </w:p>
        </w:tc>
        <w:tc>
          <w:tcPr>
            <w:tcW w:w="6933" w:type="dxa"/>
          </w:tcPr>
          <w:p w:rsidR="00553100" w:rsidRPr="00451557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สถานศึกษาทุกแห่งต้องกำหนดระเบียบว่าด้วยความประพฤติของนักเรียน</w:t>
            </w:r>
          </w:p>
          <w:p w:rsidR="00553100" w:rsidRPr="00080A16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A16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ร่วมกับข้าราชการครูและบุคลากรทางการศึกษา นักเรียนและผู้ปกครองโดยไม่ขัดหรือแย้งกับกฎกระทรวง หรือระเบียบ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  <w:r w:rsidRPr="00080A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:rsidR="00553100" w:rsidRPr="00451557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สถานศึกษาต้องดำเนินการ ได้แก่ สร้างแรงจูงใจในการเรียน จัดสิ่งแวดล้อม</w:t>
            </w:r>
          </w:p>
          <w:p w:rsidR="00553100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A1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ให้เหมาะสม รับเด็กจากผู้ปกครองตอนเช้า ชี้แจงกติกาให้นักเรียนทราบ ชื่นชมให้รางวัลนักเรียนที่ทำตามกฎไม่กระทำผิด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553100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มอบหมายให้ครูกำกับ ควบคุม ดูแลให้นักเรียนประพฤติและปฏิบัติตน</w:t>
            </w:r>
          </w:p>
          <w:p w:rsidR="00553100" w:rsidRPr="007E4332" w:rsidRDefault="00553100" w:rsidP="00E96ABE">
            <w:pPr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155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7E4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เป็นไปตามระเบียบว่าด้วยความประพฤติของนักเรียนตามที่กำหนด</w:t>
            </w:r>
          </w:p>
        </w:tc>
      </w:tr>
    </w:tbl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703"/>
        <w:gridCol w:w="6868"/>
      </w:tblGrid>
      <w:tr w:rsidR="00553100" w:rsidRPr="00B30EE8" w:rsidTr="00E96ABE">
        <w:trPr>
          <w:trHeight w:val="349"/>
        </w:trPr>
        <w:tc>
          <w:tcPr>
            <w:tcW w:w="1027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6933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4622"/>
        </w:trPr>
        <w:tc>
          <w:tcPr>
            <w:tcW w:w="1027" w:type="dxa"/>
            <w:vMerge w:val="restart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การลงโทษนักเรียน</w:t>
            </w: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3" w:type="dxa"/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สถานศึกษาจัดให้มีการประชุมคณะกรรมการสถานศึกษา และผู้ปกครอง 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อย่างน้อยปีละ ๑ ครั้ง เพื่อทำความเข้าใจ หารือหรือทำข้อตกลงร่วมกันในเรื่องการลงโทษนักเรียนที่สามารถทำได้ แต่จะต้อง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ตามระเบียบที่เกี่ยวข้อง คือ ห้ามลงโทษนักเรียนด้วยวิธีรุนแรงเกินกว่าเหตุ หรือด้วยความโกรธหรือพยาบาท แต่ต้องคำนึงถึงอายุและพฤติการณ์การกระทำผิด</w:t>
            </w:r>
          </w:p>
          <w:p w:rsidR="00553100" w:rsidRPr="00677CBF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677CB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ถานศึกษาทำหนังสือแจ้งความประพฤติของนักเรียนให้ผู้ปกครองทราบ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677CB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พร้อมกับหาแนวทางแก้ไขพฤติกรรมของนักเรียน</w:t>
            </w:r>
          </w:p>
          <w:p w:rsidR="00553100" w:rsidRPr="00A176FF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กรณีข้าราชการครูและบุคลากรทางการศึกษาลงโทษนักเรียนที่มีความประพฤติผิดกฎ โดยลงโทษไม่เป็นไปตามระเบียบกระทรวงศึกษาธิการว่าด้วยการลงโทษนักเรียนและนักศึกษา พ.ศ. ๒๕๔๘ สถานศึกษาต้องดำเนินการตามอำนาจหน้าที่และแจ้งให้ผู้ปกครองและรายงานผู้บังคับบัญชาเพื่อทราบ</w:t>
            </w:r>
          </w:p>
        </w:tc>
      </w:tr>
      <w:tr w:rsidR="00553100" w:rsidTr="00E96ABE">
        <w:trPr>
          <w:trHeight w:val="2022"/>
        </w:trPr>
        <w:tc>
          <w:tcPr>
            <w:tcW w:w="1027" w:type="dxa"/>
            <w:vMerge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การอุทิศเวลาของตนให้แก่นักเรียน</w:t>
            </w: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3" w:type="dxa"/>
          </w:tcPr>
          <w:p w:rsidR="00553100" w:rsidRPr="00ED72F4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ED7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ให้ความรู้แก่ครู นักเรียน ผู้ปกครอง และชุมชน เพื่อทราบว่า ครูต้องอุทิศ</w:t>
            </w:r>
          </w:p>
          <w:p w:rsidR="00553100" w:rsidRPr="00A942BA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A942B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เวลาของตนให้แก่นักเรียน หากมีพฤติการณ์ที่ไม่ชอบโดยใช้เวลาราชการไปทำธุระส่วนตัวหรือไปหาผลประโยชน์อย่างอื่น ถือว่าเป็นความผิดทางวินัย</w:t>
            </w:r>
          </w:p>
          <w:p w:rsidR="00553100" w:rsidRPr="00ED72F4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ED72F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สถานศึกษาต้องควบคุม กำกับ ดูแลให้ครูปฏิบัติหน้าที่จัดการเรียนการสอน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2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และอุทิศเวลาของตนให้แก่นักเรียน</w:t>
            </w:r>
          </w:p>
        </w:tc>
      </w:tr>
      <w:tr w:rsidR="00553100" w:rsidTr="00E96ABE">
        <w:trPr>
          <w:trHeight w:val="5093"/>
        </w:trPr>
        <w:tc>
          <w:tcPr>
            <w:tcW w:w="1027" w:type="dxa"/>
            <w:vMerge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 ต้องประพฤติเป็นแบบอย่างที่ดีแก่นักเรียน ไม่ดูหมิ่นเหยียดหยามหรือข่มเหงนักเรียน และการรักษาชื่อเสียงและเกียรติศักดิ์ของตำแหน่งหน้าที่ราชการ </w:t>
            </w:r>
          </w:p>
        </w:tc>
        <w:tc>
          <w:tcPr>
            <w:tcW w:w="6933" w:type="dxa"/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2061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ให้ความรู้แก่ครู นักเรียน ผู้ปกครอง และชุมชน เพื่อทราบว่า ครูต้อง</w:t>
            </w:r>
          </w:p>
          <w:p w:rsidR="00553100" w:rsidRPr="0089121D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8912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ประพฤติเป็นแบบอย่างที่ดีแก่นักเรียน ไม่ดูหมิ่นเหยียดหยามหรือข่มเหงนักเรียน และต้องการรักษาชื่อเสียงและเกียรติศักดิ์ของตำแหน่งหน้าที่ราชการของตนอยู่เสมอ ไม่ประพฤติชั่ว หากมีพฤติการณ์ไม่เป็นไปตามข้อกำหนด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นี้ </w:t>
            </w:r>
            <w:r w:rsidRPr="0089121D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ถือว่าเป็นความผิดทางวินัย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และถูกลงโทษทางวินัย</w:t>
            </w:r>
          </w:p>
          <w:p w:rsidR="00553100" w:rsidRPr="002061B1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2061B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สถานศึกษาต้องควบคุม กำกับ ดูแลให้ครูปฏิบัติตนและปฏิบัติหน้าที่ราชการ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A176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ให้เป็นแบบอย่างที่ดีแก่นักเรียน ไม่ดูหมิ่นเหยียดหยามหรือข่มเหงนักเรียน และการรักษาชื่อเสียงและเกียรติศักดิ์ของตำแหน่งหน้าที่ราชการของตนอยู่เสมอ </w:t>
            </w:r>
          </w:p>
          <w:p w:rsidR="00553100" w:rsidRPr="00A942BA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6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โดยไม่กระทำการอันได้ชื่อว่าเป็นผู้ประพฤติชั่ว</w:t>
            </w:r>
          </w:p>
        </w:tc>
      </w:tr>
    </w:tbl>
    <w:p w:rsidR="00553100" w:rsidRPr="005B6A32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037"/>
        <w:gridCol w:w="7115"/>
      </w:tblGrid>
      <w:tr w:rsidR="00553100" w:rsidRPr="00B30EE8" w:rsidTr="00E96ABE">
        <w:trPr>
          <w:trHeight w:val="349"/>
        </w:trPr>
        <w:tc>
          <w:tcPr>
            <w:tcW w:w="700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7115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588"/>
        </w:trPr>
        <w:tc>
          <w:tcPr>
            <w:tcW w:w="700" w:type="dxa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553100" w:rsidRPr="001F7581" w:rsidRDefault="00553100" w:rsidP="00E96ABE">
            <w:pPr>
              <w:ind w:left="127"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ภัยบุคคล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ครูกับบุคคลภายนอก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การลงโทษนักเรียน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ต้องประพฤติเป็นแบบอย่างที่ดีแก่ชุมชน สังคม สุภาพเรียบร้อย ไม่ดูหมิ่นเหยียดหยามหรือข่มเหงประชาชน ให้การต้อนรับ ให้ความสะดวก ให้ความเป็นธรรมแก่ประชาชนผู้มาติดต่อราชการ และการรักษาชื่อเสียงและเกียรติศักดิ์ของตำแหน่งหน้าที่ราชการ</w:t>
            </w:r>
          </w:p>
          <w:p w:rsidR="00553100" w:rsidRPr="001F7581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5" w:type="dxa"/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สถานศึกษาจัดให้มีการประชุมคณะกรรมการสถานศึกษา และผู้ปกครอง 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อย่างน้อยปีละ ๑ ครั้ง เพื่อแจ้งพฤติกรรมที่ไม่พึงประสงค์ของนักเรียนให้ผู้ปกครองทราบ รวมทั้งหาแนวทางในการแก้ไขปรับเปลี่ยนพฤติกรรมของนักเรียน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เมื่อข้าราชการครูและบุคลากรทางการศึกษาลงโทษนักเรียนที่มีความประพฤติผิดกฎ ระเบียบ ไม่เป็นไปตามกระทรวงศึกษาธิการว่าด้วยการลงโทษนักเรียนและนักศึกษา พ.ศ. ๒๕๔๘ สถานศึกษาต้องแจ้งให้ผู้ปกครองนักเรียนทราบพร้อมกับระบุเหตุและการลงโทษ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สถานศึกษาร่วมกับผู้ปกครองนักเรียนเพื่อจัดกิจกรรมเสริมสร้างพฤติกรรมของนักเรียนให้เป็นไปด้วยดี</w:t>
            </w:r>
          </w:p>
          <w:p w:rsidR="00553100" w:rsidRPr="00FF3316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F331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ให้ความรู้แก่ครู นักเรียน ผู้ปกครอง และชุมชน เพื่อทราบว่า ครูต้อง</w:t>
            </w:r>
          </w:p>
          <w:p w:rsidR="00553100" w:rsidRPr="0089121D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891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ประพฤติเป็นแบบอย่างที่ดีแก่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 สังคม สุภาพเรียบร้อย ไม่ดูหมิ่นเหยียดหยามหรือข่มเหงประชาชน ให้การต้อนรับ ให้ความสะดวก ให้ความเป็นธรรมแก่ประชาชนผู้มาติดต่อราชการ </w:t>
            </w:r>
            <w:r w:rsidRPr="0089121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และต้องรักษาชื่อเสียงและเกียรติศักดิ์ของตำแหน่งหน้าที่ราชการของตนอยู่เสมอ ไม่ประพฤติชั่ว หากมีพฤติการณ์ไม่เป็นไปตามข้อกำหนด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นี้ </w:t>
            </w:r>
            <w:r w:rsidRPr="0089121D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ถือว่าเป็นความผิดทางวินัย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และถูกลงโทษทางวินัย</w:t>
            </w:r>
          </w:p>
          <w:p w:rsidR="00553100" w:rsidRPr="00FF3316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FF33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สถานศึกษาต้องควบคุม กำกับ ดูแลให้ครูปฏิบัติตนและปฏิบัติหน้าที่ราชการ</w:t>
            </w:r>
          </w:p>
          <w:p w:rsidR="00553100" w:rsidRPr="00A63DC1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A176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ให้เป็นแบบอย่างที่ดีแก่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 สังคม สุภาพเรียบร้อย ไม่ดูหมิ่นเหยียดหยามหรือข่มเหงประชาชน ให้การต้อนรับ ให้ความสะดวก ให้ความเป็นธรรมแก่ประชาชนผู้มาติดต่อราชการ </w:t>
            </w:r>
            <w:r w:rsidRPr="00A176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A176F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รักษาชื่อเสียงและเกียรติศักดิ์ของตำแหน่งหน้าที่ราชการของตนอยู่เสมอ โดยไม่กระทำการอันได้ชื่อว่าเป็นผู้ประพฤติชั่ว</w:t>
            </w:r>
          </w:p>
        </w:tc>
      </w:tr>
    </w:tbl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14F99" w:rsidRDefault="00714F99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0A0C47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1704"/>
        <w:gridCol w:w="6866"/>
      </w:tblGrid>
      <w:tr w:rsidR="00553100" w:rsidRPr="00B30EE8" w:rsidTr="00E96ABE">
        <w:trPr>
          <w:trHeight w:val="349"/>
        </w:trPr>
        <w:tc>
          <w:tcPr>
            <w:tcW w:w="1027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6933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588"/>
        </w:trPr>
        <w:tc>
          <w:tcPr>
            <w:tcW w:w="1027" w:type="dxa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E878B2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02220D"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ต้องไม่กลั่นแกล้ง กล่าวหาหรือร้องเรียนผู้อื่นโดยปราศจากความเป็นจริง</w:t>
            </w: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3100" w:rsidRPr="0002220D" w:rsidRDefault="00553100" w:rsidP="00E96ABE">
            <w:pPr>
              <w:ind w:left="127"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ภัยบุคคล</w:t>
            </w:r>
          </w:p>
          <w:p w:rsidR="00553100" w:rsidRPr="00173BE1" w:rsidRDefault="00553100" w:rsidP="00E96ABE">
            <w:pPr>
              <w:pStyle w:val="a5"/>
              <w:numPr>
                <w:ilvl w:val="0"/>
                <w:numId w:val="23"/>
              </w:numPr>
              <w:ind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 กับ ครู</w:t>
            </w: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ต้องมีความสุภาพเรียบร้อย รักษาความสามัคคี ช่วยเหลือเกื้อกูลระหว่างข้าราชการครูและบุคลากรทางการศึกษาด้วยกัน</w:t>
            </w:r>
          </w:p>
          <w:p w:rsidR="00553100" w:rsidRDefault="00553100" w:rsidP="00E96ABE">
            <w:pPr>
              <w:ind w:left="127"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2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อุบัติภัย</w:t>
            </w:r>
          </w:p>
          <w:p w:rsidR="00553100" w:rsidRPr="001F7581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สาเหตุเกิดจากอาคารเรียน อาคารประกอบ</w:t>
            </w:r>
          </w:p>
        </w:tc>
        <w:tc>
          <w:tcPr>
            <w:tcW w:w="6933" w:type="dxa"/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E0698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ให้ความรู้แก่ครู นักเรียน ผู้ปกครอง และชุมชน เพื่อทราบว่า ครูต้อง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ไม่กลั่นแกล้ง กล่าวหาหรือร้องเรียนผู้อื่นโดยปราศจากความเป็นจริง </w:t>
            </w:r>
            <w:r w:rsidRPr="0089121D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หากมีพฤติการณ์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89121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ไม่เป็นไปตามข้อกำหนด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นี้ </w:t>
            </w:r>
            <w:r w:rsidRPr="0089121D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ถือว่าเป็นความผิดทางวินัย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และถูกลงโทษทางวินัย โดยเฉพาะอย่างยิ่ง ถ้าเป็นเหตุให้ผู้อื่นเสียหายอย่างร้ายแรง เป็นความผิดวินัยอย่างร้ายแรง</w:t>
            </w:r>
          </w:p>
          <w:p w:rsidR="00553100" w:rsidRPr="00E06984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E0698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สถานศึกษาต้องควบคุม กำกับ ดูแลให้ครู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ไม่กระทำการกลั่นแกล้ง กล่าวหาหรือร้องเรียนผู้อื่นโดยปราศจากความเป็นจริง </w:t>
            </w:r>
            <w:r w:rsidRPr="00E0698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ปฏิบัติตนและปฏิบัติหน้าที่ราชการ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เป็นไปตามกรอบข้อห้ามและข้อควรปฏิบัติตามระเบียบแบบแผนของทางราชการ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E0698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ครูเพื่อให้ทราบว่า ต้องมีความสุภาพเรียบร้อย รักษาความสามัคคี ช่วยเหลือเกื้อกูลกันระหว่างข้าราชการครูและบุคลากรทางการศึกษาด้วยกันหรือ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ผู้ร่วมปฏิบัติราชการ หากมีผู้ใดฝ่าฝืนต้องถูกลงโทษทางวินัยตามควรแก่กรณี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E0698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สถานศึกษาต้องควบคุม กำกับ ดูแลให้ครู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ไม่กระทำการเพื่อให้เกิดความแตกแยกความสามัคคี แต่ต้องมีความสุภาพเรียบร้อย รักษาความสามัคคี ช่วยเหลือเกื้อกูลกันระหว่างข้าราชการครูและบุคลากรทางการศึกษาด้วยกันหรือ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ผู้ร่วมปฏิบัติราชการ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ระบบไฟฟ้า สายไฟ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โครงสร้างและส่วนประกอบอาคาร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เดือนละ 1 ครั้ง หรือตามความจำเป็น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ในการดูแลรักษาอาคารสถานที่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ปฐมนิเทศนักเรียนที่มาเข้าเรียนใหม่ เกี่ยวกับอาคารสถานที่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ประชุมชี้แจง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ของอาคารเรียน อาคารประกอบ 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จัดทำป้าย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และแผนผัง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ข้อควรระวังด้านความปลอดภัยในจุดอันตราย</w:t>
            </w:r>
          </w:p>
          <w:p w:rsidR="00553100" w:rsidRPr="00651A36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และมีแผนผังประกอบ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ซักซ้อม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ซักซ้อม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การเคลื่อนย้ายกรณีเกิดเหตุฉุกเฉิน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อย่างน้อยภาคเรียนละ 1 ครั้ง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และซ่อมแซมอาคารเรียน อาคารประกอบให้อยู่ในสภาพที่ปลอดภัยอยู่เสมอ</w:t>
            </w:r>
          </w:p>
          <w:p w:rsidR="00553100" w:rsidRPr="00A63DC1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แต่งตั้งเวรยามรักษาความปลอดภัยในสถานศึกษา</w:t>
            </w:r>
          </w:p>
        </w:tc>
      </w:tr>
    </w:tbl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1706"/>
        <w:gridCol w:w="6864"/>
      </w:tblGrid>
      <w:tr w:rsidR="00553100" w:rsidRPr="00B30EE8" w:rsidTr="00E96ABE">
        <w:trPr>
          <w:trHeight w:val="349"/>
        </w:trPr>
        <w:tc>
          <w:tcPr>
            <w:tcW w:w="1027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6933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588"/>
        </w:trPr>
        <w:tc>
          <w:tcPr>
            <w:tcW w:w="1027" w:type="dxa"/>
            <w:vMerge w:val="restart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สาเหตุเกิดจากบริเวณภายในสถานศึกษา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สาเหตุ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เกิดจากสภาพแวดล้อมภายนอกสถานศึกษา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1F7581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สาเหตุเกิดจากเครื่องมือเครื่องใช้ อุปกรณ์เครื่องใช้ไฟฟ้า ต่าง ๆ เช่น เครื่องทำน้ำเย็น โทรทัศน์ พัดลม คอมพิวเตอร์ ฯลฯ</w:t>
            </w:r>
          </w:p>
        </w:tc>
        <w:tc>
          <w:tcPr>
            <w:tcW w:w="6933" w:type="dxa"/>
          </w:tcPr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แต่งตั้งครูเวรประจำวันคอยควบคุม กำกับ ติดตามดูแล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ความปลอดภัยตลอดทั้งวัน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จัดให้มีผู้รับผิดชอบปฐมพยาบาลเบื้องต้น และนำส่งสถานพยาบาล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กำหนดควบคุมดูแลการจัด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กิจกรรมที่เกี่ยวข้องกับการปีน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ป่ายในที่สูง/บ่อน้ำ/สระน้ำ อย่างเข้มงวด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ดูแล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ตัดแต่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งกิ่งไม้ให้อยู่ในสภาพที่ปลอดภัย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และบำรุงดูแลรักษาความสะอาดโดยรอบสถานศึกษาสม่ำเสมอ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ป้ายคำเตือนเพื่อหลีกเลี่ยงการเกิดอุบัติเหตุ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ความรู้และแนวทางปฏิบัติแก่นักเรียนในกรณีที่พบวัตถุ สิ่งแปลกปลอม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ซึ่งอาจเป็นวัตถุระเบิดหรือวัตถุอันตราย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ติดตั้งไฟฟ้าส่องสว่าง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รอบบริเวณสถานศึกษาและจุดเสี่ยง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จัดให้มีระบบการขออนุญาตออกนอกสถานศึกษา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จัดให้มีถังขยะแย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ประเภทเพื่อสะดวกในการจัดเก็บและทำลาย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หลีกเลี่ยงการจัดซื้อจัดหาอุปกรณ์กีฬาหรือเครื่องเล่นที่อาจก่อให้เกิดอันตราย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าพปัญหาด้านสิ่งแวดล้อม มลภาวะใน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สถานศึกษาและชุมชน เพื่อหาแนวทางแก้ไข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 โดยใช้ชุมชนและองค์กรปกครองส่วนท้องถิ่นมีส่วนร่วมในการหาแนวทางป้องกันและแก้ไข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ประสานงานกับหน่วยงานอื่น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จัดกิจกรรมสร้างจิตสำนึกและความตระหนักต่อปัญหาสิ่งแวดล้อมให้กับนักเรียน บุคลากรในสถานศึกษาและชุมชน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ทดสอบ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เครื่องเล่นสนาม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และอุปกรณ์ต่างๆ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ให้มีสภาพพร้อมใช้งานอยู่เสมอ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 เครื่องใช้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เครื่องเล่นสนาม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ที่ชำรุด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แนะนำ สาธิต และควบคุมก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ารใช้อย่างถูกวิธีตามประเภทของ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 เครื่องใช้ เครื่องเล่นสนาม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จัดเก็บเครื่องมือ เครื่องใช้ อุปกรณ์ทุกครั้ง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หลังใช้</w:t>
            </w:r>
          </w:p>
          <w:p w:rsidR="00553100" w:rsidRPr="002C67E2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กำกับ ดูแลนักเรียนในการใช้เครื่องมือ เครื่องใช้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เครื่องเล่นสนาม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ได้อย่างปลอดภัย</w:t>
            </w:r>
          </w:p>
        </w:tc>
      </w:tr>
    </w:tbl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0A0C47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tbl>
      <w:tblPr>
        <w:tblW w:w="984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703"/>
        <w:gridCol w:w="7120"/>
      </w:tblGrid>
      <w:tr w:rsidR="00553100" w:rsidRPr="00B30EE8" w:rsidTr="00FD02E4">
        <w:trPr>
          <w:trHeight w:val="349"/>
        </w:trPr>
        <w:tc>
          <w:tcPr>
            <w:tcW w:w="1024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7120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FD02E4">
        <w:trPr>
          <w:trHeight w:val="588"/>
        </w:trPr>
        <w:tc>
          <w:tcPr>
            <w:tcW w:w="1024" w:type="dxa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สาเหตุเกิดจากการเดินทาง ไป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 ระหว่างบ้านและสถานศึกษา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สาเหตุจากการพานักเรียนไปศึกษานอกสถานที่ และการนำนักเรียนไปร่วม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1F7581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สาเหตุจากยานพาหนะรับ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ส่งนักเรียน </w:t>
            </w:r>
          </w:p>
        </w:tc>
        <w:tc>
          <w:tcPr>
            <w:tcW w:w="7120" w:type="dxa"/>
          </w:tcPr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 ผู้ปกครอง และชุมชน ร่วมมือกันกำหนดมาตรการรับ-ส่งนักเรียนตอนเช้าและเลิกเรียน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กำกับ ดูแลนักเรียนที่ใช้จักรยาน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จักรยานยนต์ ขับขี่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ให้ชิดทางซ้ายและเป็นแถว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จัดครูเวรประจำวันตรวจเช็คนักเรียนที่มีผู้ปกครองมารับ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 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แนะนำการเดินแถวกลับบ้าน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อย่างเป็นระเบียบ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และให้พี่ดูแลน้อง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ทำกิจกรรมเกี่ยวกับการฝึกปฏิบัติตามกฎจราจร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จัดครูเวรและนักเรียนคอยรับ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ส่งนักเรียนที่ประตูเข้าออก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ศึกษาและปฏิบัติตามระเบียบกระทรวงศึกษาธิการว่าด้วยการพานักเรียนไป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ศึกษานอกสถานที่โดยเคร่งครัด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เตรียมการและวางแผนการดำเนินการอย่างชัดเจน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จัดทำประวัตินักเรียนที่ร่วมเดินทาง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จัดครูคอยควบคุม ดูแลให้อยู่ในระเบียบวินัย</w:t>
            </w:r>
          </w:p>
          <w:p w:rsidR="00553100" w:rsidRPr="001361C4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จัดให้มีป้ายชื่อแสดงรายละเอียดนักเรียน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ป้ายบอกชื่อขบวนรถ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จัดให้มีเวชภัณฑ์ที่จำเป็นในการปฐมพยาบาลเบื้องต้น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ควบคุมดูแลการซื้ออาหารรับประทาน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หากมีการใช้พาหนะรถยนต์ต้องแต่งตั้งเจ้าหน้าที่ตรวจสภาพ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รถยนต์ 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และตรวจประวัติคนขับเพื่อความปลอดภัย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หลีกเลี่ยงกิจกรรมที่มีความเสี่ยงต่อการเกิดอันตราย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จัดระบบดูแลความปลอดภัยนักเรียนอย่างใกล้ชิด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ให้ความรู้นักเรียนในการร่วมกิจกรรมอย่างปลอดภัยทุกครั้ง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 ตรวจดูความเหมาะสมและความปลอดภัยของสถานที่ที่ไป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 ประสานงานเจ้าหน้าที่ด้านการรักษาความปลอดภัยท้องถนน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ศึกษาและปฏิบัติตามระเบียบกระทรวงศึกษาธิการว่าด้วยยานพาหนะ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ส่งนักเรียน 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ตรวจสอบยานพาหนะให้มีความเหมาะสมปลอดภัยต่อสภาพการใช้งาน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ตรวจสอบอุปกรณ์ที่เกี่ยวข้อง เช่น ถังดับเพลิง ค้อน เป็นต้น ประจำยานพาหนะ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ตรวจสอบประวัติคนขับ ความสามารถในการขับขี่ ใบอนุญาตการขับขี่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ตรวจสอบการประกันภัยรถยนต์และการประกันภัยผู้โดยสาร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กำหนดให้มีผู้ควบคุมเพื่อดูแลความปลอดภัยของผู้โดยสาร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กำหนดแนวปฏิบัติในการโดยสารด้วยความปลอดภัยแก่นักเรียน เช่น </w:t>
            </w:r>
          </w:p>
          <w:p w:rsidR="00553100" w:rsidRPr="002C67E2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ห้ามห้อยโหน ปีนป่าย ยื่นแขนขาออกนอกตัวรถ หยอกล้อขณะรถยนต์เคลื่อนที่</w:t>
            </w:r>
          </w:p>
        </w:tc>
      </w:tr>
    </w:tbl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714F99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tbl>
      <w:tblPr>
        <w:tblW w:w="1011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701"/>
        <w:gridCol w:w="7392"/>
      </w:tblGrid>
      <w:tr w:rsidR="00553100" w:rsidRPr="00B30EE8" w:rsidTr="00714F99">
        <w:trPr>
          <w:trHeight w:val="349"/>
        </w:trPr>
        <w:tc>
          <w:tcPr>
            <w:tcW w:w="1024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7392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714F99">
        <w:trPr>
          <w:trHeight w:val="588"/>
        </w:trPr>
        <w:tc>
          <w:tcPr>
            <w:tcW w:w="1024" w:type="dxa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B71204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 w:rsidRPr="00B712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สาธารณภัย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อัคคีภัย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อุทกภัย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1A2238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ธรณีพิบัติ</w:t>
            </w:r>
          </w:p>
        </w:tc>
        <w:tc>
          <w:tcPr>
            <w:tcW w:w="7392" w:type="dxa"/>
          </w:tcPr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ตรวจสอบจำนวนนักเรียนทุกครั้งที่มีการขึ้นลงรถยนต์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 จัดทำป้ายชื่อรถรับ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ส่งนักเรียนให้เห็นอย่างชัดเจน 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ให้มีการประกันภัยโดยความสมัครใจสำหรับนักเรียน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กรรมการรับผิดชอบตรวจสอบอุปกรณ์อย่างสม่ำเสมอ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และจัดทำแผนซักซ้อม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นักเรียนเกี่ยวกับการดับไฟ หนีไฟ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จัดให้มีเจ้าหน้าที่อยู่เวรรักษาสถานที่ราชการอย่างเคร่งครัด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วางแผนรับสถานการณ์ไว้ล่วงหน้า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จัดแหล่งข้อมูลที่สามารถติดต่อขอความช่วยเหลือไว้ล่วงหน้า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ขจัดสิ่งรกรุงรังในบริเวณสถานศึกษา ห้องเรียนและห้องต่าง ๆ ในอาคารเรียนอาคารประกอบ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แจ้งเจ้าพนักงานตรวจสอบสถานที่เกิดเหตุและตรวจสอบพยานหลักฐาน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รายงานต้นสังกัดทราบทันที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ให้ความรู้ในการปฏิบัติตนแก่นักเรียนให้พ้นจากอันตราย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จัดให้มีเจ้าหน้าที่อยู่เวรรักษาสถานที่ราชการอย่างเคร่งครัด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ตรวจสอบภาพอาคารเรียนอาคารประกอบอย่างสม่ำเสมอ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ตัดแต่งกิ่งไม้ ต้นไม้ ใกล้อาคาร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ติดตามข่าวพยากรณ์อากาศอย่างสม่ำเสมอ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จัดให้มีเวชภัณฑ์ที่จำเป็นในการปฐมพยาบาลเบื้องต้น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จัดให้มีเครือข่ายองค์กรภาครัฐภาคเอกชนเพื่อสามารถติดต่อขอความช่วยเหลือ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ให้ความรู้ในการปฏิบัติตนแก่นักเรียนให้พ้นจากอันตราย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จัดให้มีเจ้าหน้าที่อยู่เวรรักษาสถานที่ราชการอย่างเคร่งครัด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ตรวจสอบภาพอาคารเรียนอาคารประกอบอย่างสม่ำเสมอ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ติดตามข่าวพยากรณ์อากาศอย่างสม่ำเสมอ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จัดให้มีเวชภัณฑ์ที่จำเป็นในการปฐมพยาบาลเบื้องต้น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จัดให้มีเครือข่ายองค์กรภาครัฐภาคเอกชนเพื่อสามารถติดต่อขอความช่วยเหลือ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ให้ความรู้ในการปฏิบัติตนแก่นักเรียนให้พ้นจากอันตราย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จัดให้มีเจ้าหน้าที่อยู่เวรรักษาสถานที่ราชการอย่างเคร่งครัด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ตรวจสอบภาพอาคารเรียนอาคารประกอบอย่างสม่ำเสมอ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ตัดแต่งกิ่งไม้ ต้นไม้ ใกล้อาคาร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ติดตามข่าวพยากรณ์อากาศอย่างสม่ำเสมอ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จัดให้มีเวชภัณฑ์ที่จำเป็นในการปฐมพยาบาลเบื้องต้น</w:t>
            </w:r>
          </w:p>
          <w:p w:rsidR="00553100" w:rsidRPr="002C67E2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จัดให้มีเครือข่ายองค์กรภาครัฐภาคเอกชนเพื่อสามารถติดต่อขอความช่วยเหลือ</w:t>
            </w:r>
          </w:p>
        </w:tc>
      </w:tr>
    </w:tbl>
    <w:p w:rsidR="00553100" w:rsidRDefault="00553100" w:rsidP="00714F99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tbl>
      <w:tblPr>
        <w:tblW w:w="1029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701"/>
        <w:gridCol w:w="7572"/>
      </w:tblGrid>
      <w:tr w:rsidR="00553100" w:rsidRPr="00B30EE8" w:rsidTr="00714F99">
        <w:trPr>
          <w:trHeight w:val="349"/>
        </w:trPr>
        <w:tc>
          <w:tcPr>
            <w:tcW w:w="1024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7572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714F99">
        <w:trPr>
          <w:trHeight w:val="588"/>
        </w:trPr>
        <w:tc>
          <w:tcPr>
            <w:tcW w:w="1024" w:type="dxa"/>
          </w:tcPr>
          <w:p w:rsidR="00553100" w:rsidRPr="00B71204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100" w:rsidRPr="00323B2E" w:rsidRDefault="00553100" w:rsidP="00E96ABE">
            <w:pPr>
              <w:ind w:right="-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การล่วงละเมิดทางร่างกายและจิตใจ ระหว่างนักเรียน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D836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การทำร้ายตัวเองและการฆ่าตัวตาย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E84FB7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E84FB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7572" w:type="dxa"/>
          </w:tcPr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แต่งตั้งกรรมการเฝ้าระวังป้องปรามนักเรียนที่มีพฤติกรรมที่ไม่พึงประสงค์และสถานที่จุดเสี่ยง โดยเฉพาะห้องเรียน ห้องน้ำ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ให้ความรู้แก่ครู นักเรียน ผู้ปกครอง และชุมชน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จัดบริการให้คำปรึกษาแก่นักเรียน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ใช้ระบบการดูแลช่วยเหลือนักเรียนอย่างจริงจังและต่อเนื่อง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ให้มีผู้รับผิดชอบรายงานตามลำดับขั้นโดยปกปิดเป็นความลับ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นำนักเรียนเข้าสู่การช่วยเหลือ โดยมีครูดูแลติดตามอย่างใกล้ชิดและต่อเนื่อง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ประสานงานผู้ปกครองเพื่อให้ความช่วยเหลือดูแล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ประสานงานหน่วยงานที่เกี่ยวข้อง เช่น บ้านพักเด็กและครอบครัว สถานีตำรวจ เป็นต้น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จัดให้มีระบบการดูแลช่วยเหลือนักเรียนอย่างมีประสิทธิภาพ โดยมอบหมายครูประจำชั้น ครูแนะแนวสังเกตพฤติกรรมนักเรียนเป็นรายบุคคล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จัดทำระบบเครือข่ายช่วยเหลือระหว่างผู้ปกครอง ชุมชน สถานศึกษา เพื่อการสื่อสารและสานสัมพันธ์ร่วมมือป้องกันแก้ไขปัญหา เกี่ยวกับพฤติกรรมนักเรียน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จัดกิจกรรมปลูกฝังให้เกิดความรัก ความสามัคคี ความเอื้ออาทรและช่วยเหลือซึ่งกันและกัน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กิจกรรมส่งเสริมพัฒนาศักยภาพของนักเรียนอย่างหลากหลาย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ประสานความร่วมมือกับผู้เชี่ยวชาญ นักจิตวิทยาให้คำปรึกษาอย่างสม่ำเสมอ 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ประสานพ่อแม่ ผู้ปกครองทันที เมื่อเกิดปัญหา เพื่อแก้ปัญหาเฉพาะหน้าด้วยวิธีการต่าง ๆ</w:t>
            </w:r>
          </w:p>
          <w:p w:rsidR="00553100" w:rsidRPr="00A95D3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ดกิจกรรมเสริมทักษะชีวิต เพื่อสร้างความตระหนัก และให้นักเรียนเห็นคุณค่าแห่งตน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จัดทำระบบเครือข่ายระหว่างผู้ปกครอง ชุมชน สถานศึกษา เพื่อการสื่อสารและสานสัมพันธ์ร่วมมือป้องกันแก้ไขปัญหาเกี่ยวกับพฤติกรรมนักเรียน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จัดกิจกรรมที่ให้นักเรียนแสดงออกตามความสามารถที่ถูกต้อง 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ศิลปะ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ดนตรี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 เป็นต้น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กลุ่มเฝ้าระวังโดยอาศัยเครือข่ายทั้งภายในและภายนอกสถานศึกษา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การอบรมเสริมสร้างคุณธรรม จริยธรรมให้แก่นักเรียน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ให้ความรู้แก่นักเรียนในการเลือกชมสื่อในด้านต่าง ๆ อย่างเหมาะสม</w:t>
            </w:r>
          </w:p>
          <w:p w:rsidR="00553100" w:rsidRPr="00A95D3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บรรยากาศสิ่งแวดล้อมในสถานศึกษาให้สะอาด ร่มรื่น สวยงาม เอื้อต่อการจัดการเรียนรู้</w:t>
            </w:r>
          </w:p>
          <w:p w:rsidR="00553100" w:rsidRPr="002C67E2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ใช้มาตรการระบบการดูแลช่วยเหลือนักเรียนอย่างต่อเนื่องและสม่ำเสมอ</w:t>
            </w:r>
          </w:p>
        </w:tc>
      </w:tr>
    </w:tbl>
    <w:p w:rsidR="00553100" w:rsidRDefault="00553100" w:rsidP="00714F99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tbl>
      <w:tblPr>
        <w:tblW w:w="1011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701"/>
        <w:gridCol w:w="7392"/>
      </w:tblGrid>
      <w:tr w:rsidR="00553100" w:rsidRPr="00B30EE8" w:rsidTr="00714F99">
        <w:trPr>
          <w:trHeight w:val="349"/>
        </w:trPr>
        <w:tc>
          <w:tcPr>
            <w:tcW w:w="1024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7392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714F99">
        <w:trPr>
          <w:trHeight w:val="588"/>
        </w:trPr>
        <w:tc>
          <w:tcPr>
            <w:tcW w:w="1024" w:type="dxa"/>
          </w:tcPr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3100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3100" w:rsidRPr="00B71204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การอุปโภคบริโภค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ของนักเรียนในโรงเรียน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การทะเลาะวิวาทของนักเรียน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E84FB7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การถูกล่อลวงและลักพา</w:t>
            </w:r>
          </w:p>
        </w:tc>
        <w:tc>
          <w:tcPr>
            <w:tcW w:w="7392" w:type="dxa"/>
          </w:tcPr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A95D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แต่งตั้งผู้รับผิดชอบแก้ไขปัญหายาเสพติดในสถานศึกษา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คัดกรองและตรวจสุขภาพนักเรียนเป็นประจำ</w:t>
            </w:r>
          </w:p>
          <w:p w:rsidR="00553100" w:rsidRPr="00A95D3A" w:rsidRDefault="00553100" w:rsidP="00E96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จัดให้มีชมรมคุ้มครองผู้บริโภคในสถานศึกษา (</w:t>
            </w:r>
            <w:proofErr w:type="spellStart"/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อย.</w:t>
            </w:r>
            <w:proofErr w:type="spellEnd"/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น้อย) เพื่อตรวจสอบคุณภาพและสารปนเปื้อนในอาหาร และประชาสัมพันธ์ข้อมูลข่าวสาร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จัดทำป้ายนิเทศ และกิจกรรมรณรงค์ ให้ความรู้เกี่ยวกับการใช้เครื่องอุปโภคบริโภคอย่างถูกสุขอนามัย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จัดให้มีเจ้าหน้าที่ทำความสะอาด รักษาความเป็นระเบียบเรียบร้อยภายใน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โรงอาหารของโรงเรียน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จัดให้มีระบบกำจัดขยะ การบำบัดน้ำเสีย และจัดสร้างบ่อดักไขมัน</w:t>
            </w:r>
          </w:p>
          <w:p w:rsidR="00553100" w:rsidRPr="00A95D3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ในกรณีเกิดอุบัต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ิภัย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จากการอุปโภคบริโภคของนักเรียน ให้ดำเนินการปฐมพยาบาลเบื้องต้นก่อนส่งต่อโรงพยาบาล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95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ประสานแจ้งผู้ปกครองนักเรียนรับทราบเมื่อเกิดเหตุ</w:t>
            </w:r>
          </w:p>
          <w:p w:rsidR="00553100" w:rsidRPr="00A95D3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95D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จัดครูอนามัยอำนวยความสะดวกในการดูแลรักษาพยาบาลร่วมกับผู้ปกครองเพื่อรับทราบข้อมูลนักเรียน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D3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รายงานเหตุการณ์ให้ผู้บังคับบัญชาทราบตามลำดับขั้น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ดำเนินการตามระบบการดูแลช่วยเหลือนักเรียนอย่างมีประสิทธิภาพ 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จัดทำระบบเครือข่ายระหว่างผู้ปกครอง ชุมชน สถานศึกษา เพื่อการสื่อสารและสานสัมพันธ์ร่วมมือป้องกันแก้ไขปัญหาเกี่ยวกับพฤติกรรมนักเรียน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จัดให้มีการหน่วยเคลื่อนที่เร็ว เพื่อเข้าระงับเหตุกรณีที่มีเหตุทะเลาะวิวาท โดยประสานงานกับเจ้าหน้าที่ตำรวจและเจ้าหน้าที่สารวัตรนักเรียน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ประสานแจ้งผู้ปกครองนักเรียนผู้ก่อเหตุ ผู้ได้รับบาดเจ็บให้ผู้ปกครองนักเรียนทราบและจัดเจ้าหน้าที่ดูแล โดยรายงานให้ผู้บังคับบัญชารับทราบตามลำดับ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ประสานความร่วมมือกับเจ้าหน้าที่ตำรวจ อปพร. หรือ องค์กรปกครองส่วนท้องถิ่น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จัดกิจกรรมเสริมสร้างทักษะการคิด วิเคราะห์ การแก้ปัญหาเฉพาะหน้า การตัดสินใจ การให้คำปรึกษาที่ถูกต้อง รวมไปถึงทักษะการป้องกันตัวเองให้พ้นจากการถูกล่อลวงและลักพา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จัดระบบรักษาความปลอดภัยที่มีประสิทธิภาพ จัดเวรยาม เจ้าหน้าที่รักษาความปลอดภัยในสถานศึกษา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ประสานงานกับชุมชน เครือข่ายผู้ปกครอง ในการสอดส่องนักเรียนอย่างทั่วถึงและสม่ำเสมอ</w:t>
            </w:r>
          </w:p>
          <w:p w:rsidR="00553100" w:rsidRPr="002C67E2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ประสานงานกับเจ้าหน้าที่ที่เกี่ยวข้อง ช่วยสอดส่องดูแล เพื่อป้องกันการถูกล่อลวงและลักพา</w:t>
            </w:r>
          </w:p>
        </w:tc>
      </w:tr>
    </w:tbl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-๑๑-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1701"/>
        <w:gridCol w:w="6869"/>
      </w:tblGrid>
      <w:tr w:rsidR="00553100" w:rsidRPr="00B30EE8" w:rsidTr="00E96ABE">
        <w:trPr>
          <w:trHeight w:val="349"/>
        </w:trPr>
        <w:tc>
          <w:tcPr>
            <w:tcW w:w="1027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6933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588"/>
        </w:trPr>
        <w:tc>
          <w:tcPr>
            <w:tcW w:w="1027" w:type="dxa"/>
            <w:vMerge w:val="restart"/>
          </w:tcPr>
          <w:p w:rsidR="00553100" w:rsidRPr="00B71204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สื่อลามกอนาจาร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E84FB7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อบายมุข</w:t>
            </w:r>
          </w:p>
        </w:tc>
        <w:tc>
          <w:tcPr>
            <w:tcW w:w="6933" w:type="dxa"/>
          </w:tcPr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ให้มีการประชาสัมพันธ์ข่าวสารเกี่ยวกับการล่อลวงและลักพา และวิธีการป้องกันให้นักเรียนทราบทุกระยะ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ประสานงานเจ้าหน้าที่ตำรวจ ผู้ปกครอง เพื่อดำเนินการติดตามค้นหา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ขอความร่วมมือจากครู ผู้ปกครอง ชุมชน หรือผู้ที่เกี่ยวข้องในการแจ้งเบาะแส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ประสานแจ้งผู้ปกครองนักเรียนรับทราบเมื่อเกิดเหตุ โดยรายงานให้ผู้บังคับบัญชารับทราบตามลำดับ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ควบคุมดูแลการนำข้อมูลข่าวสารและสื่อบันเทิงต่างๆ ที่เกี่ยวข้องกับเรื่องเพศ ไม่ให้เข้ามาเผยแพร่ในสถานศึกษา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การการสอนในเรื่องเพศศึกษา ศีลธรรม คุณธรรม จริยธรรมที่ดี และเหมาะสมในทางสังคมให้กับนักเรียน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จัดกิจกรรมและเสริมสร้างค่านิยม ปลูกฝังคุณธรรมจริยธรรมที่ดีงามให้กับนักเรียนเพื่อการปรับเปลี่ยนพฤติกรรมที่ไม่เหมาะสม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ประสานความร่วมมือกับเจ้าหน้าที่และผู้ที่เกี่ยวข้องในการตรวจตรา ควบคุมดูแล ตามแหล่งจำหน่ายและเผยแพร่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ดำเนินการตรวจค้นยึดสิ่งของและลงโทษ หากพบนักเรียนนำสื่อลามกอนาจารเข้ามาสถานศึกษา ติดต่อประสานงานผู้ปกครองเพื่อหาแนวทางแก้ไขปรับเปลี่ยนพฤติกรรม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มอบครูประจำชั้น ติดตามและเฝ้าระวัง ภายหลังดำเนินการแก้ไขแล้ว เพื่อเป็นการแก้ไขปัญหาในระยะต่อไปมิให้เกิดขึ้น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กำหนดให้สถานศึกษา เป็นเขตปลอดอบายมุขทุกประเภท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จัดทำแผนผัง </w:t>
            </w:r>
            <w:r w:rsidRPr="00A11E18">
              <w:rPr>
                <w:rFonts w:ascii="TH SarabunPSK" w:hAnsi="TH SarabunPSK" w:cs="TH SarabunPSK"/>
                <w:sz w:val="32"/>
                <w:szCs w:val="32"/>
              </w:rPr>
              <w:t>zoning</w:t>
            </w:r>
            <w:r w:rsidRPr="00A11E1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เขตปลอดอบายมุขร่วมกับชุมชน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จัดกิจกรรมเสริมสร้างความรู้และความตระหนักโทษภัยและปัญหาอบายมุข 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ที่มีผลกระทบต่อการเรียนและความเป็นอยู่ของนักเรียน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มอบหมายครูประจำชั้น ติดตามสอดส่องดูแลพฤติกรรมของนักเรียน ในกลุ่มที่มีปัญหาและกลุ่มเสี่ยง ต้องรีบดำเนินการปรับเปลี่ยนพฤติกรรมในเบื้องต้น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สำรวจแหล่งอบายมุขหรือแหล่งมั่วสุม โดยจัดทำเป็นข้อมูลแผนที่ตั้งเพื่อการประสานกับครูผู้รับผิดชอบ ผู้ปกครองและเจ้าหน้าที่ตำรวจ</w:t>
            </w:r>
          </w:p>
          <w:p w:rsidR="00553100" w:rsidRPr="002C67E2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ขอความร่วมมือจากผู้ปกครองช่วยกวดขันดูแลบุตรหลานอย่างใกล้ชิด ทั้งการเรียน ค่าใช้จ่ายเงิน การใช้โทรศัพท์ การออกเที่ยวเตร่ หรือการทำกิจกรรมนอกบ้าน รวมทั้งการใช้สื่อเทคโนโลยีในครอบครัวไปในทางที่ไม่เหมาะสม</w:t>
            </w:r>
          </w:p>
        </w:tc>
      </w:tr>
    </w:tbl>
    <w:p w:rsidR="00553100" w:rsidRPr="00F40C38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53100" w:rsidRDefault="00553100" w:rsidP="00714F99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-๑๒-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1704"/>
        <w:gridCol w:w="6866"/>
      </w:tblGrid>
      <w:tr w:rsidR="00553100" w:rsidRPr="00B30EE8" w:rsidTr="00E96ABE">
        <w:trPr>
          <w:trHeight w:val="349"/>
        </w:trPr>
        <w:tc>
          <w:tcPr>
            <w:tcW w:w="1027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6933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588"/>
        </w:trPr>
        <w:tc>
          <w:tcPr>
            <w:tcW w:w="1027" w:type="dxa"/>
          </w:tcPr>
          <w:p w:rsidR="00553100" w:rsidRPr="00B71204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พฤติกรรมชู้สาวระหว่างนักเรียน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E84FB7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อินเทอร์เน็ตและ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</w:p>
        </w:tc>
        <w:tc>
          <w:tcPr>
            <w:tcW w:w="6933" w:type="dxa"/>
          </w:tcPr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จัดตั้งกลุ่มเครือข่ายความร่วมมือระหว่างโรงเรียน ผู้ปกครอง ชุมชนในการให้ข้อมูลข่าวสารและติดตามสอดส่องดูแลป้องกันไม่ให้นักเรียนไปมั่วสุมในแหล่งอบายมุขต่าง ๆ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จัดทำทะเบียนข้อมูลนักเรียนที่อยู่ในกลุ่มเสี่ยง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เชิญผู้ปกครองประชุมเพื่อหาแนวทางแก้ไขปัญหา และให้ความช่วยเหลืออย่างจริงจังร่วมกัน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 จัดเจ้าหน้าที่ผู้รับผิดชอบในการออกตรวจตราตามแหล่งอบายมุขต่าง ๆ โดยการประสานความร่วมมือกับเจ้าหน้าที่ และหน่วยงานที่รับผิดชอบ หรือระหว่างสถานศึกษาด้วยกัน 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ให้ความรู้ความเข้าใจในการปฏิบัติตนและพฤติกรรมที่พึงประสงค์ด้านการวางตัวคบเพื่อนต่างเพศ และจัดการเรียนการสอนเรื่องเพศศึกษา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มอบหมายครูประจำชั้น ให้คำปรึกษาแก่นักเรียน</w:t>
            </w:r>
          </w:p>
          <w:p w:rsidR="00553100" w:rsidRPr="0082516A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จัดบรรยากาศและสิ่งแวดล้อมในโรงเรียนให้ปลอดโปร่งไม่มีมุมอับ อันจะส่งผลต่อพฤติกรรมในทางที่ไม่เหมาะสมของนักเรียน</w:t>
            </w:r>
          </w:p>
          <w:p w:rsidR="00553100" w:rsidRPr="0082516A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กำกับติดตามดูแลการปฏิบัติหน้าที่ของครูเวรประจำวัน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51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สร้างเครือข่ายประสานความร่วมมือระหว่างเครือข่ายผู้ปกครอง ชุมชนและโรงเรียนในการแจ้งเบาะแส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เมื่อนักเรียนประสบปัญหาให้สถานศึกษามอบหมายผู้รับผิดชอบสืบหาข้อเท็จจริงและดำเนินการแก้ไข ในกรณีที่เป็นปัญหาร้ายแรงให้ผู้บังคับบัญชารายงานตามลำดับขั้นตอน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ประสานงานเชิญผู้ปกครองมารับทราบปัญหา และร่วมมือช่วยกันแก้ไขปัญหา ปรับเปลี่ยนพฤติกรรมไปในทางที่เหมาะสม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ติดตาม กำกับ ดูแลนักเรียนที่มีพฤติกรรมไม่เหมาะสม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ให้ความรู้นักเรียนในการเลือกบริโภคข้อมูลข่าวสาร ภัยจากสื่ออินเทอร์เน็ต</w:t>
            </w:r>
          </w:p>
          <w:p w:rsidR="00553100" w:rsidRPr="006B5112" w:rsidRDefault="00553100" w:rsidP="00E96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จัดกิจกรรมเสริมสร้างความสนใจหรือสร้างแรงจูงใจในการใช้คอมพิวเตอร์ อินเทอร์เน็ต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อย่างสร้างสรรค์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ประสานความร่วมมือ ผู้ปกครอง เครือข่ายผู้ปกครอง เจ้าหน้าที่ที่เกี่ยวข้อง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ในการป้องกัน กวดขัน ดูแล ตามแหล่งสถานบันเทิง ร้านอินเทอร์เน็ต 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553100" w:rsidRPr="002C67E2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ครูฝ่ายปกครองและครูที่ปรึกษากำกับ ติดตาม การมาเรียนของนักเรียนและประสานกับผู้ปกครองในการเดินทางไป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กลับระหว่างบ้านและโรงเรียน</w:t>
            </w:r>
          </w:p>
        </w:tc>
      </w:tr>
    </w:tbl>
    <w:p w:rsidR="00553100" w:rsidRDefault="00553100" w:rsidP="00714F99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-๑๓-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1504"/>
        <w:gridCol w:w="7114"/>
      </w:tblGrid>
      <w:tr w:rsidR="00553100" w:rsidRPr="00B30EE8" w:rsidTr="00E96ABE">
        <w:trPr>
          <w:trHeight w:val="349"/>
        </w:trPr>
        <w:tc>
          <w:tcPr>
            <w:tcW w:w="1027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6933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588"/>
        </w:trPr>
        <w:tc>
          <w:tcPr>
            <w:tcW w:w="1027" w:type="dxa"/>
          </w:tcPr>
          <w:p w:rsidR="00553100" w:rsidRPr="00B71204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ด้านสุขภาพอนามัยของนักเรียน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 ด้านสัตว์มีพิษ</w:t>
            </w: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E84FB7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3" w:type="dxa"/>
          </w:tcPr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จัดให้บริการอินเทอร์เน็ตกับนักเรียนในช่วงเวลาที่เหมาะสมตามบริบทของโรงเรียน และให้ครูควบคุมดูแลอย่างใกล้ชิด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ดำเนินการนำกลุ่มนักเรียนที่มีพฤติกรรมเสี่ยงมาอบรมให้ความรู้ในเรื่องการใช้อินเทอร์เน็ต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จัดอาสาสมัครนักเรียนคอยตรวจสอบการใช้อินเตอร์เน็ต/เว็บไซต์ต่างๆ 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ประสานกับเจ้าหน้าที่ตำรวจหรือหน่วยงานที่รับผิดชอบ เพื่อติดตามตรวจสอบร้านอินเทอร์เน็ต 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ที่ให้บริการนักเรียนช่วงเวลาเรียน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สร้างองค์ความรู้ให้แก่ครู และบุคลากร ในเรื่องแนวทางการส่งเสริมสุขภาพนักเรียน การป้องกันมลภาวะจากสิ่งแวดล้อมการป้องกันไม่ให้เกิดโรคต่าง ๆ 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ให้ระบาดมากขึ้น 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จัดทำมาตรการบริหารจัดการขยะในสถานศึกษา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แต่งตั้งคณะกรรมการรับผิดชอบงานให้ชัดเจน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ตรวจสุขภาพนักเรียนอย่างน้อยปีละครั้ง ประสานงานกับโรงพยาบาลเพื่อดูแลนักเรียนที่มีร่างกายอ่อนแออย่างใกล้ชิด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ปิดสถานศึกษาเมื่อมีโรคระบาด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แจ้งผู้บังคับบัญชาตามลำดับชั้นในกรณีมีโรคติดต่อเกิดขึ้นในโรงเรียน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จัดน้ำดื่ม น้ำใช้ให้ปลอดภัยร่วมทั้งระบบกักเก็บน้ำและระบบการจ่ายน้ำให้ถูกสุขอนามัย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มีส้วมที่ถูกสุขอนามัย</w:t>
            </w:r>
          </w:p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มีอุปกรณ์และสถานที่สำหรับล้างมือ และให้ความรู้ในการล้างมือของนักเรียนอย่างถูกวิธี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 ควบคุมความสะอาดในการปรุงและจำหน่ายอาหารให้ถูกสุขลักษณะ 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จัดสถานที่และบริเวณสถานศึกษาให้ถูกสุขลักษณะ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จัดสภาพแวดล้อมให้สะอาดร่มรื่น ตัดแต่งกิ่งไม้ กำจัดแหล่งที่อยู่อาศัยของสัตว์มีพิษเพื่อให้มีความปลอดภัยแก่นักเรียน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ให้ความรู้แก่ครู บุคลากร และนักเรียนเกี่ยวกับสัตว์มีพิษ ตลอดจนวิธีการป้องกันและปฐมพยาบาลเบื้องต้นกรณีได้รับพิษ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จัดทำป้ายเตือนภัยจากสัตว์มีพิษในบริเวณที่เป็นจุดเสี่ยง เช่น บริเวณรั้วสถานศึกษา ต้นไม้ใหญ่ ซึ่งมักจะเป็นที่อยู่อาศัยของสัตว์มีพิษเบื้องต้น</w:t>
            </w:r>
          </w:p>
          <w:p w:rsidR="00553100" w:rsidRPr="002C67E2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ประสานความร่วมมือกับหน่วยงานที่เกี่ยวข้องในการกำจัดแหล่งเพาะพันธุ์สัตว์ เช่น กำจัดแหล่งเพาะพันธุ์ยุง</w:t>
            </w:r>
          </w:p>
        </w:tc>
      </w:tr>
    </w:tbl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-๑๔-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1701"/>
        <w:gridCol w:w="6869"/>
      </w:tblGrid>
      <w:tr w:rsidR="00553100" w:rsidRPr="00B30EE8" w:rsidTr="00E96ABE">
        <w:trPr>
          <w:trHeight w:val="349"/>
        </w:trPr>
        <w:tc>
          <w:tcPr>
            <w:tcW w:w="1027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สาเหตุเกิดจาก</w:t>
            </w:r>
          </w:p>
        </w:tc>
        <w:tc>
          <w:tcPr>
            <w:tcW w:w="6933" w:type="dxa"/>
          </w:tcPr>
          <w:p w:rsidR="00553100" w:rsidRPr="00B30EE8" w:rsidRDefault="00553100" w:rsidP="00E96ABE">
            <w:pPr>
              <w:ind w:left="127"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มาตรการป้องกันภัย</w:t>
            </w:r>
          </w:p>
        </w:tc>
      </w:tr>
      <w:tr w:rsidR="00553100" w:rsidTr="00E96ABE">
        <w:trPr>
          <w:trHeight w:val="588"/>
        </w:trPr>
        <w:tc>
          <w:tcPr>
            <w:tcW w:w="1027" w:type="dxa"/>
            <w:vMerge w:val="restart"/>
          </w:tcPr>
          <w:p w:rsidR="00553100" w:rsidRPr="00B71204" w:rsidRDefault="00553100" w:rsidP="00E96ABE">
            <w:pPr>
              <w:ind w:left="127" w:righ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100" w:rsidRPr="00E84FB7" w:rsidRDefault="00553100" w:rsidP="00E96ABE">
            <w:pPr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 สรุปมาตรการป้องกันและแก้ไขปัญหาด้านภัยที่มีสาเหตุเกิดจากด้านอื่น ๆ </w:t>
            </w:r>
          </w:p>
        </w:tc>
        <w:tc>
          <w:tcPr>
            <w:tcW w:w="6933" w:type="dxa"/>
          </w:tcPr>
          <w:p w:rsidR="00553100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จัดเตรียมอุปกรณ์และเวชภัณฑ์ในการปฐมพยาบาลเบื้องต้น กรณีที่ได้รับพิษจากสัตว์มีพิษ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จัดทำแผนฉุกเฉินและการฝึกซ้อม โดยความร่วมมือกับหน่วยงานที่เกี่ยวข้อง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จัดให้มีระบบดูแลช่วยเหลือนักเรียน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จัดให้มีครูเวรรักษาความปลอดภัย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จัดให้มีแผนป้องกันภัย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จัดให้มีบริการให้คำปรึกษา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จัดกิจกรรมเสริมสร้างทักษะในการคิดวิเคราะห์แก้ไขปัญหา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จัดให้มีป้ายนิเทศให้ความรู้เกี่ยวกับสื่อต่าง ๆ </w:t>
            </w:r>
          </w:p>
          <w:p w:rsidR="00553100" w:rsidRDefault="00553100" w:rsidP="00E96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จัดให้มีเครือข่ายองค์กรภาครัฐ ภาคเอกชนเพื่อสามารถติดต่อขอรับความช่วยเหลือทันท่วงที</w:t>
            </w:r>
          </w:p>
          <w:p w:rsidR="00553100" w:rsidRPr="002C67E2" w:rsidRDefault="00553100" w:rsidP="00E96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จัดประชุมคณะกรรมการสถานศึกษา ครู นักเรียน ผู้ปกครองเพื่อหาแนวทางวางแผนป้องกันและแก้ไข </w:t>
            </w:r>
          </w:p>
        </w:tc>
      </w:tr>
    </w:tbl>
    <w:p w:rsidR="00553100" w:rsidRPr="00B8488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53100" w:rsidRDefault="00553100" w:rsidP="00553100">
      <w:pPr>
        <w:pStyle w:val="a5"/>
        <w:numPr>
          <w:ilvl w:val="0"/>
          <w:numId w:val="15"/>
        </w:numPr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454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การประเมินผลมาตรการป้องกันภัย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100" w:rsidRDefault="00553100" w:rsidP="00553100">
      <w:pPr>
        <w:pStyle w:val="a5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ให้จัดประชุมทบทวนและสรุปผลการดำเนินมาตรการป้องกันภัยของ</w:t>
      </w:r>
      <w:r w:rsidRPr="00631EF8">
        <w:rPr>
          <w:rFonts w:ascii="TH SarabunPSK" w:hAnsi="TH SarabunPSK" w:cs="TH SarabunPSK" w:hint="cs"/>
          <w:sz w:val="32"/>
          <w:szCs w:val="32"/>
          <w:cs/>
        </w:rPr>
        <w:t>ของข้าราชการครูและบุคลากร</w:t>
      </w:r>
    </w:p>
    <w:p w:rsidR="00553100" w:rsidRDefault="00553100" w:rsidP="00553100">
      <w:pPr>
        <w:ind w:right="-22"/>
        <w:rPr>
          <w:rFonts w:ascii="TH SarabunPSK" w:hAnsi="TH SarabunPSK" w:cs="TH SarabunPSK"/>
          <w:sz w:val="32"/>
          <w:szCs w:val="32"/>
        </w:rPr>
      </w:pPr>
      <w:r w:rsidRPr="007A04C4"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 นักเรียนและผู้มีส่วนเกี่ยวข้อง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ในส่วนของสถานศึกษาและสำนักงานเขตพื้นที่การศึกษา </w:t>
      </w:r>
      <w:r w:rsidRPr="007A04C4">
        <w:rPr>
          <w:rFonts w:ascii="TH SarabunPSK" w:hAnsi="TH SarabunPSK" w:cs="TH SarabunPSK" w:hint="cs"/>
          <w:sz w:val="32"/>
          <w:szCs w:val="32"/>
          <w:cs/>
        </w:rPr>
        <w:t>หลังปิด</w:t>
      </w:r>
    </w:p>
    <w:p w:rsidR="00553100" w:rsidRPr="007A04C4" w:rsidRDefault="00553100" w:rsidP="00553100">
      <w:pPr>
        <w:ind w:right="-22"/>
        <w:rPr>
          <w:rFonts w:ascii="TH SarabunPSK" w:hAnsi="TH SarabunPSK" w:cs="TH SarabunPSK"/>
          <w:sz w:val="32"/>
          <w:szCs w:val="32"/>
        </w:rPr>
      </w:pPr>
      <w:r w:rsidRPr="007A04C4">
        <w:rPr>
          <w:rFonts w:ascii="TH SarabunPSK" w:hAnsi="TH SarabunPSK" w:cs="TH SarabunPSK" w:hint="cs"/>
          <w:sz w:val="32"/>
          <w:szCs w:val="32"/>
          <w:cs/>
        </w:rPr>
        <w:t>ภาคเรียนที่ ๒ ของปีการศึกษา เพื่อดำเนินการ ดังนี้</w:t>
      </w:r>
    </w:p>
    <w:p w:rsidR="00553100" w:rsidRDefault="00553100" w:rsidP="00553100">
      <w:pPr>
        <w:pStyle w:val="a5"/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lang w:eastAsia="zh-CN"/>
        </w:rPr>
      </w:pPr>
      <w:r w:rsidRPr="007A04C4">
        <w:rPr>
          <w:rFonts w:ascii="TH SarabunPSK" w:hAnsi="TH SarabunPSK" w:cs="TH SarabunPSK"/>
          <w:sz w:val="32"/>
          <w:szCs w:val="32"/>
          <w:cs/>
          <w:lang w:eastAsia="zh-CN"/>
        </w:rPr>
        <w:t>หากมีการเปลี่ยนผู้รับผิดชอบที่สำคัญหรือปรับเปลี่ยนมาตรการป้องกันภัยที่มีผลกระทบต่อมาตรการ</w:t>
      </w:r>
    </w:p>
    <w:p w:rsidR="00553100" w:rsidRDefault="00553100" w:rsidP="00553100">
      <w:pPr>
        <w:rPr>
          <w:rFonts w:ascii="TH SarabunPSK" w:hAnsi="TH SarabunPSK" w:cs="TH SarabunPSK"/>
          <w:sz w:val="32"/>
          <w:szCs w:val="32"/>
          <w:lang w:eastAsia="zh-CN"/>
        </w:rPr>
      </w:pPr>
      <w:r w:rsidRPr="008E2423">
        <w:rPr>
          <w:rFonts w:ascii="TH SarabunPSK" w:hAnsi="TH SarabunPSK" w:cs="TH SarabunPSK"/>
          <w:sz w:val="32"/>
          <w:szCs w:val="32"/>
          <w:cs/>
          <w:lang w:eastAsia="zh-CN"/>
        </w:rPr>
        <w:t>ป้องกันภัยฉบับเดิม</w:t>
      </w:r>
      <w:r w:rsidRPr="008E2423">
        <w:rPr>
          <w:rFonts w:ascii="TH SarabunPSK" w:hAnsi="TH SarabunPSK" w:cs="TH SarabunPSK" w:hint="cs"/>
          <w:sz w:val="32"/>
          <w:szCs w:val="32"/>
          <w:cs/>
          <w:lang w:eastAsia="zh-CN"/>
        </w:rPr>
        <w:t>จะได้</w:t>
      </w:r>
      <w:r w:rsidRPr="008E2423">
        <w:rPr>
          <w:rFonts w:ascii="TH SarabunPSK" w:hAnsi="TH SarabunPSK" w:cs="TH SarabunPSK"/>
          <w:sz w:val="32"/>
          <w:szCs w:val="32"/>
          <w:cs/>
          <w:lang w:eastAsia="zh-CN"/>
        </w:rPr>
        <w:t>จัดส่งมาตรการป้องกันภัยที่ได้แก้ไขแล้วจัดส่งให้สำนักงานคณะกรรมการการศึกษา</w:t>
      </w:r>
    </w:p>
    <w:p w:rsidR="00553100" w:rsidRPr="008E2423" w:rsidRDefault="00553100" w:rsidP="00553100">
      <w:pPr>
        <w:rPr>
          <w:rFonts w:ascii="TH SarabunPSK" w:hAnsi="TH SarabunPSK" w:cs="TH SarabunPSK"/>
          <w:sz w:val="32"/>
          <w:szCs w:val="32"/>
          <w:lang w:eastAsia="zh-CN"/>
        </w:rPr>
      </w:pPr>
      <w:r w:rsidRPr="008E24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ขั้นพื้นฐานจัดเก็บแทนฉบับเดิมต่อไป </w:t>
      </w:r>
    </w:p>
    <w:p w:rsidR="00553100" w:rsidRDefault="00553100" w:rsidP="00553100">
      <w:pPr>
        <w:pStyle w:val="a5"/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เมื่อ</w:t>
      </w:r>
      <w:r w:rsidRPr="007A04C4">
        <w:rPr>
          <w:rFonts w:ascii="TH SarabunPSK" w:hAnsi="TH SarabunPSK" w:cs="TH SarabunPSK"/>
          <w:sz w:val="32"/>
          <w:szCs w:val="32"/>
          <w:cs/>
          <w:lang w:eastAsia="zh-CN"/>
        </w:rPr>
        <w:t>เกิดเหตุไม่พึงประสงค์ทุกครั้ง ให้ตรวจสอบเบื้องต้นว่ามีมาตรการป้องกันภัยหรือไม่ และได้ปฏิบัติ</w:t>
      </w:r>
    </w:p>
    <w:p w:rsidR="00553100" w:rsidRPr="008E2423" w:rsidRDefault="00553100" w:rsidP="00553100">
      <w:pPr>
        <w:rPr>
          <w:rFonts w:ascii="TH SarabunPSK" w:hAnsi="TH SarabunPSK" w:cs="TH SarabunPSK"/>
          <w:sz w:val="32"/>
          <w:szCs w:val="32"/>
          <w:lang w:eastAsia="zh-CN"/>
        </w:rPr>
      </w:pPr>
      <w:r w:rsidRPr="008E2423">
        <w:rPr>
          <w:rFonts w:ascii="TH SarabunPSK" w:hAnsi="TH SarabunPSK" w:cs="TH SarabunPSK"/>
          <w:sz w:val="32"/>
          <w:szCs w:val="32"/>
          <w:cs/>
          <w:lang w:eastAsia="zh-CN"/>
        </w:rPr>
        <w:t>ตามมาตรการป้องกันภัยหรือไม่ รวมถึงให้ตรวจสอบมาตรการป้องกันภัยที่กำหนดไว้ว่าครอบคลุมเหตุที่เกิดหรือไม่ หากยังไม่ครอบคลุมเหตุการณ์ที่เกิดขึ้น</w:t>
      </w:r>
      <w:r w:rsidRPr="008E2423">
        <w:rPr>
          <w:rFonts w:ascii="TH SarabunPSK" w:hAnsi="TH SarabunPSK" w:cs="TH SarabunPSK" w:hint="cs"/>
          <w:sz w:val="32"/>
          <w:szCs w:val="32"/>
          <w:cs/>
          <w:lang w:eastAsia="zh-CN"/>
        </w:rPr>
        <w:t>จะได้</w:t>
      </w:r>
      <w:r w:rsidRPr="008E2423">
        <w:rPr>
          <w:rFonts w:ascii="TH SarabunPSK" w:hAnsi="TH SarabunPSK" w:cs="TH SarabunPSK"/>
          <w:sz w:val="32"/>
          <w:szCs w:val="32"/>
          <w:cs/>
          <w:lang w:eastAsia="zh-CN"/>
        </w:rPr>
        <w:t>มีการปรับปรุงมาตรการป้องกันภัยเป็นปัจจุบันและทันต่อเหตุการณ์</w:t>
      </w:r>
    </w:p>
    <w:p w:rsidR="00553100" w:rsidRDefault="00553100" w:rsidP="00553100">
      <w:pPr>
        <w:pStyle w:val="a5"/>
        <w:numPr>
          <w:ilvl w:val="0"/>
          <w:numId w:val="27"/>
        </w:num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ในการดำเนินการมีการใช้งบประมาณทั้งด้านบุคลากรและทางการเงินงบประมาณมากน้อยเท่าใด 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8E2423">
        <w:rPr>
          <w:rFonts w:ascii="TH SarabunPSK" w:hAnsi="TH SarabunPSK" w:cs="TH SarabunPSK" w:hint="cs"/>
          <w:sz w:val="32"/>
          <w:szCs w:val="32"/>
          <w:cs/>
        </w:rPr>
        <w:t>อย่างไร จะได้ดำเนินการขอรับการจัดสรรงบประมาณดำเนินการต่อไป</w:t>
      </w:r>
    </w:p>
    <w:p w:rsidR="00553100" w:rsidRDefault="00553100" w:rsidP="00553100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</w:p>
    <w:p w:rsidR="00553100" w:rsidRDefault="00553100" w:rsidP="00553100">
      <w:pPr>
        <w:ind w:right="-22"/>
        <w:rPr>
          <w:rFonts w:ascii="TH SarabunPSK" w:hAnsi="TH SarabunPSK" w:cs="TH SarabunPSK"/>
          <w:sz w:val="32"/>
          <w:szCs w:val="32"/>
        </w:rPr>
      </w:pPr>
    </w:p>
    <w:p w:rsidR="00F85334" w:rsidRDefault="00F85334"/>
    <w:sectPr w:rsidR="00F85334" w:rsidSect="0055310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375"/>
    <w:multiLevelType w:val="hybridMultilevel"/>
    <w:tmpl w:val="E2AA319A"/>
    <w:lvl w:ilvl="0" w:tplc="30A452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5F4"/>
    <w:multiLevelType w:val="hybridMultilevel"/>
    <w:tmpl w:val="C520EF30"/>
    <w:lvl w:ilvl="0" w:tplc="01904EE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E7C82"/>
    <w:multiLevelType w:val="hybridMultilevel"/>
    <w:tmpl w:val="C784C248"/>
    <w:lvl w:ilvl="0" w:tplc="FCD06AA6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150"/>
    <w:multiLevelType w:val="hybridMultilevel"/>
    <w:tmpl w:val="A2201528"/>
    <w:lvl w:ilvl="0" w:tplc="7E4E12AC">
      <w:start w:val="1"/>
      <w:numFmt w:val="thaiNumbers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134F68C8"/>
    <w:multiLevelType w:val="hybridMultilevel"/>
    <w:tmpl w:val="3202FF74"/>
    <w:lvl w:ilvl="0" w:tplc="B1603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B4106C"/>
    <w:multiLevelType w:val="hybridMultilevel"/>
    <w:tmpl w:val="DF848D3A"/>
    <w:lvl w:ilvl="0" w:tplc="2CF04914">
      <w:start w:val="1"/>
      <w:numFmt w:val="thaiNumbers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BF0B5C"/>
    <w:multiLevelType w:val="hybridMultilevel"/>
    <w:tmpl w:val="0B9CAEC0"/>
    <w:lvl w:ilvl="0" w:tplc="776E49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D246D3"/>
    <w:multiLevelType w:val="hybridMultilevel"/>
    <w:tmpl w:val="7F3A756C"/>
    <w:lvl w:ilvl="0" w:tplc="7D5E1DE6">
      <w:start w:val="1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1EA25F0A"/>
    <w:multiLevelType w:val="hybridMultilevel"/>
    <w:tmpl w:val="3202EF28"/>
    <w:lvl w:ilvl="0" w:tplc="7714AB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2CD4"/>
    <w:multiLevelType w:val="hybridMultilevel"/>
    <w:tmpl w:val="B7AE1B4A"/>
    <w:lvl w:ilvl="0" w:tplc="7E4E12AC">
      <w:start w:val="1"/>
      <w:numFmt w:val="thaiNumbers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>
    <w:nsid w:val="22CA698A"/>
    <w:multiLevelType w:val="hybridMultilevel"/>
    <w:tmpl w:val="EA489224"/>
    <w:lvl w:ilvl="0" w:tplc="7E4E12AC">
      <w:start w:val="1"/>
      <w:numFmt w:val="thaiNumbers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1">
    <w:nsid w:val="239E191D"/>
    <w:multiLevelType w:val="hybridMultilevel"/>
    <w:tmpl w:val="0BD8CC26"/>
    <w:lvl w:ilvl="0" w:tplc="7E4E12AC">
      <w:start w:val="1"/>
      <w:numFmt w:val="thaiNumbers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2">
    <w:nsid w:val="287F4F30"/>
    <w:multiLevelType w:val="hybridMultilevel"/>
    <w:tmpl w:val="92BA7144"/>
    <w:lvl w:ilvl="0" w:tplc="138C3B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D3583E"/>
    <w:multiLevelType w:val="hybridMultilevel"/>
    <w:tmpl w:val="B7AE1B4A"/>
    <w:lvl w:ilvl="0" w:tplc="7E4E12AC">
      <w:start w:val="1"/>
      <w:numFmt w:val="thaiNumbers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>
    <w:nsid w:val="299F6A41"/>
    <w:multiLevelType w:val="hybridMultilevel"/>
    <w:tmpl w:val="C5329E7A"/>
    <w:lvl w:ilvl="0" w:tplc="F63E4FD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3A2CBA"/>
    <w:multiLevelType w:val="hybridMultilevel"/>
    <w:tmpl w:val="0DD88296"/>
    <w:lvl w:ilvl="0" w:tplc="3B7EB2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F11EFD"/>
    <w:multiLevelType w:val="hybridMultilevel"/>
    <w:tmpl w:val="18306968"/>
    <w:lvl w:ilvl="0" w:tplc="2CF04914">
      <w:start w:val="1"/>
      <w:numFmt w:val="thaiNumbers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F777D3C"/>
    <w:multiLevelType w:val="hybridMultilevel"/>
    <w:tmpl w:val="E94A4828"/>
    <w:lvl w:ilvl="0" w:tplc="D590B22C">
      <w:start w:val="1"/>
      <w:numFmt w:val="bullet"/>
      <w:lvlText w:val="-"/>
      <w:lvlJc w:val="left"/>
      <w:pPr>
        <w:ind w:left="20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8">
    <w:nsid w:val="447F7413"/>
    <w:multiLevelType w:val="hybridMultilevel"/>
    <w:tmpl w:val="0BD8CC26"/>
    <w:lvl w:ilvl="0" w:tplc="7E4E12AC">
      <w:start w:val="1"/>
      <w:numFmt w:val="thaiNumbers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">
    <w:nsid w:val="48AE112A"/>
    <w:multiLevelType w:val="hybridMultilevel"/>
    <w:tmpl w:val="FDC297AA"/>
    <w:lvl w:ilvl="0" w:tplc="A4D28DF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F4037"/>
    <w:multiLevelType w:val="hybridMultilevel"/>
    <w:tmpl w:val="0DD88296"/>
    <w:lvl w:ilvl="0" w:tplc="3B7EB2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051FF2"/>
    <w:multiLevelType w:val="hybridMultilevel"/>
    <w:tmpl w:val="182EF5D0"/>
    <w:lvl w:ilvl="0" w:tplc="C55AC4D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D94C1F"/>
    <w:multiLevelType w:val="hybridMultilevel"/>
    <w:tmpl w:val="3B6C1DA6"/>
    <w:lvl w:ilvl="0" w:tplc="E2E06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C4C0C"/>
    <w:multiLevelType w:val="hybridMultilevel"/>
    <w:tmpl w:val="0BD8CC26"/>
    <w:lvl w:ilvl="0" w:tplc="7E4E12AC">
      <w:start w:val="1"/>
      <w:numFmt w:val="thaiNumbers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4">
    <w:nsid w:val="683E6628"/>
    <w:multiLevelType w:val="hybridMultilevel"/>
    <w:tmpl w:val="9CF6FB8E"/>
    <w:lvl w:ilvl="0" w:tplc="8698F116">
      <w:start w:val="1"/>
      <w:numFmt w:val="thaiNumbers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68BB1AAA"/>
    <w:multiLevelType w:val="hybridMultilevel"/>
    <w:tmpl w:val="28686534"/>
    <w:lvl w:ilvl="0" w:tplc="50A8D41E">
      <w:start w:val="1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6A2E4751"/>
    <w:multiLevelType w:val="hybridMultilevel"/>
    <w:tmpl w:val="1E142798"/>
    <w:lvl w:ilvl="0" w:tplc="138C3B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A2198C"/>
    <w:multiLevelType w:val="hybridMultilevel"/>
    <w:tmpl w:val="E914361C"/>
    <w:lvl w:ilvl="0" w:tplc="9E5CD7DE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0C1297"/>
    <w:multiLevelType w:val="hybridMultilevel"/>
    <w:tmpl w:val="3E98BA2E"/>
    <w:lvl w:ilvl="0" w:tplc="EC3091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B71208"/>
    <w:multiLevelType w:val="hybridMultilevel"/>
    <w:tmpl w:val="28686534"/>
    <w:lvl w:ilvl="0" w:tplc="50A8D41E">
      <w:start w:val="1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22"/>
  </w:num>
  <w:num w:numId="5">
    <w:abstractNumId w:val="1"/>
  </w:num>
  <w:num w:numId="6">
    <w:abstractNumId w:val="21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2"/>
  </w:num>
  <w:num w:numId="13">
    <w:abstractNumId w:val="27"/>
  </w:num>
  <w:num w:numId="14">
    <w:abstractNumId w:val="29"/>
  </w:num>
  <w:num w:numId="15">
    <w:abstractNumId w:val="8"/>
  </w:num>
  <w:num w:numId="16">
    <w:abstractNumId w:val="15"/>
  </w:num>
  <w:num w:numId="17">
    <w:abstractNumId w:val="19"/>
  </w:num>
  <w:num w:numId="18">
    <w:abstractNumId w:val="9"/>
  </w:num>
  <w:num w:numId="19">
    <w:abstractNumId w:val="24"/>
  </w:num>
  <w:num w:numId="20">
    <w:abstractNumId w:val="13"/>
  </w:num>
  <w:num w:numId="21">
    <w:abstractNumId w:val="3"/>
  </w:num>
  <w:num w:numId="22">
    <w:abstractNumId w:val="18"/>
  </w:num>
  <w:num w:numId="23">
    <w:abstractNumId w:val="11"/>
  </w:num>
  <w:num w:numId="24">
    <w:abstractNumId w:val="23"/>
  </w:num>
  <w:num w:numId="25">
    <w:abstractNumId w:val="10"/>
  </w:num>
  <w:num w:numId="26">
    <w:abstractNumId w:val="0"/>
  </w:num>
  <w:num w:numId="27">
    <w:abstractNumId w:val="28"/>
  </w:num>
  <w:num w:numId="28">
    <w:abstractNumId w:val="17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53100"/>
    <w:rsid w:val="000A0C47"/>
    <w:rsid w:val="00553100"/>
    <w:rsid w:val="00714F99"/>
    <w:rsid w:val="00F85334"/>
    <w:rsid w:val="00F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53100"/>
    <w:pPr>
      <w:keepNext/>
      <w:spacing w:before="240" w:after="60"/>
      <w:outlineLvl w:val="0"/>
    </w:pPr>
    <w:rPr>
      <w:rFonts w:ascii="Arial" w:eastAsia="Cordia New" w:hAnsi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3100"/>
    <w:rPr>
      <w:rFonts w:ascii="Arial" w:eastAsia="Cordia New" w:hAnsi="Arial" w:cs="Angsana New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553100"/>
    <w:pPr>
      <w:jc w:val="center"/>
    </w:pPr>
    <w:rPr>
      <w:rFonts w:eastAsia="Cordia New"/>
      <w:b/>
      <w:bCs/>
      <w:sz w:val="44"/>
      <w:szCs w:val="44"/>
      <w:lang w:eastAsia="th-TH"/>
    </w:rPr>
  </w:style>
  <w:style w:type="character" w:customStyle="1" w:styleId="a4">
    <w:name w:val="ชื่อเรื่อง อักขระ"/>
    <w:basedOn w:val="a0"/>
    <w:link w:val="a3"/>
    <w:rsid w:val="00553100"/>
    <w:rPr>
      <w:rFonts w:ascii="Times New Roman" w:eastAsia="Cordia New" w:hAnsi="Times New Roman" w:cs="Angsana New"/>
      <w:b/>
      <w:bCs/>
      <w:sz w:val="44"/>
      <w:szCs w:val="44"/>
      <w:lang w:eastAsia="th-TH"/>
    </w:rPr>
  </w:style>
  <w:style w:type="paragraph" w:styleId="a5">
    <w:name w:val="List Paragraph"/>
    <w:basedOn w:val="a"/>
    <w:uiPriority w:val="34"/>
    <w:qFormat/>
    <w:rsid w:val="00553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10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531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3818</Words>
  <Characters>21763</Characters>
  <Application>Microsoft Office Word</Application>
  <DocSecurity>0</DocSecurity>
  <Lines>181</Lines>
  <Paragraphs>51</Paragraphs>
  <ScaleCrop>false</ScaleCrop>
  <Company>Microsoft Corporation</Company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dcterms:created xsi:type="dcterms:W3CDTF">2018-03-22T04:20:00Z</dcterms:created>
  <dcterms:modified xsi:type="dcterms:W3CDTF">2018-03-22T04:25:00Z</dcterms:modified>
</cp:coreProperties>
</file>