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5D" w:rsidRDefault="000B6E5D" w:rsidP="00E96483">
      <w:pPr>
        <w:spacing w:after="0" w:line="240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ที่ ศธ 04025/ </w:t>
      </w:r>
      <w:r w:rsidR="00E96483">
        <w:rPr>
          <w:rFonts w:ascii="TH SarabunPSK" w:hAnsi="TH SarabunPSK" w:cs="TH SarabunPSK" w:hint="cs"/>
          <w:noProof/>
          <w:cs/>
        </w:rPr>
        <w:t>4508</w:t>
      </w:r>
      <w:r>
        <w:rPr>
          <w:rFonts w:ascii="TH SarabunPSK" w:hAnsi="TH SarabunPSK" w:cs="TH SarabunPSK" w:hint="cs"/>
          <w:noProof/>
          <w:cs/>
        </w:rPr>
        <w:t xml:space="preserve">   </w:t>
      </w:r>
      <w:r>
        <w:rPr>
          <w:rFonts w:ascii="TH SarabunPSK" w:hAnsi="TH SarabunPSK" w:cs="TH SarabunPSK"/>
          <w:noProof/>
        </w:rPr>
        <w:tab/>
      </w:r>
      <w:r w:rsidR="00E96483">
        <w:rPr>
          <w:rFonts w:ascii="TH SarabunPSK" w:hAnsi="TH SarabunPSK" w:cs="TH SarabunPSK"/>
          <w:noProof/>
        </w:rPr>
        <w:t xml:space="preserve">  </w:t>
      </w:r>
      <w:r>
        <w:rPr>
          <w:rFonts w:ascii="TH SarabunPSK" w:hAnsi="TH SarabunPSK" w:cs="TH SarabunPSK"/>
          <w:noProof/>
        </w:rPr>
        <w:tab/>
      </w:r>
      <w:r w:rsidR="00E96483">
        <w:rPr>
          <w:rFonts w:ascii="TH SarabunPSK" w:hAnsi="TH SarabunPSK" w:cs="TH SarabunPSK"/>
          <w:noProof/>
        </w:rPr>
        <w:t xml:space="preserve">          </w:t>
      </w:r>
      <w:r>
        <w:rPr>
          <w:rFonts w:ascii="TH SarabunPSK" w:hAnsi="TH SarabunPSK" w:cs="TH SarabunPSK"/>
          <w:noProof/>
        </w:rPr>
        <w:t xml:space="preserve"> </w:t>
      </w:r>
      <w:r>
        <w:rPr>
          <w:rFonts w:ascii="TH SarabunPSK" w:hAnsi="TH SarabunPSK" w:cs="TH SarabunPSK"/>
          <w:noProof/>
        </w:rPr>
        <w:drawing>
          <wp:inline distT="0" distB="0" distL="0" distR="0" wp14:anchorId="76548675" wp14:editId="23B732D0">
            <wp:extent cx="1133475" cy="942975"/>
            <wp:effectExtent l="0" t="0" r="0" b="9525"/>
            <wp:docPr id="2" name="รูปภาพ 2" descr="kh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noProof/>
          <w:cs/>
        </w:rPr>
        <w:t xml:space="preserve">  สำนักงานเขตพื้นที่การศึกษา</w:t>
      </w:r>
      <w:r w:rsidR="00E96483">
        <w:rPr>
          <w:rFonts w:ascii="TH SarabunPSK" w:hAnsi="TH SarabunPSK" w:cs="TH SarabunPSK" w:hint="cs"/>
          <w:noProof/>
          <w:cs/>
        </w:rPr>
        <w:t>ป</w:t>
      </w:r>
      <w:r>
        <w:rPr>
          <w:rFonts w:ascii="TH SarabunPSK" w:hAnsi="TH SarabunPSK" w:cs="TH SarabunPSK" w:hint="cs"/>
          <w:noProof/>
          <w:cs/>
        </w:rPr>
        <w:t>ระถมศึกษา</w:t>
      </w: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  <w:t xml:space="preserve">       </w:t>
      </w:r>
      <w:r>
        <w:rPr>
          <w:rFonts w:ascii="TH SarabunPSK" w:hAnsi="TH SarabunPSK" w:cs="TH SarabunPSK" w:hint="cs"/>
          <w:noProof/>
          <w:cs/>
        </w:rPr>
        <w:t>ขอนแก่น เขต 1 ถ.ศูนย์ราชการ อ.เมือง</w:t>
      </w: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  <w:t xml:space="preserve">       จ.ขอนแก่น</w:t>
      </w:r>
      <w:r>
        <w:rPr>
          <w:rFonts w:ascii="TH SarabunPSK" w:hAnsi="TH SarabunPSK" w:cs="TH SarabunPSK"/>
          <w:noProof/>
        </w:rPr>
        <w:t xml:space="preserve">  40000</w:t>
      </w:r>
    </w:p>
    <w:p w:rsidR="000B6E5D" w:rsidRPr="004C0D3B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  <w:t xml:space="preserve">   7  </w:t>
      </w:r>
      <w:r>
        <w:rPr>
          <w:rFonts w:ascii="TH SarabunPSK" w:hAnsi="TH SarabunPSK" w:cs="TH SarabunPSK" w:hint="cs"/>
          <w:noProof/>
          <w:cs/>
        </w:rPr>
        <w:t>พฤศจิกายน  2556</w:t>
      </w:r>
    </w:p>
    <w:p w:rsidR="000B6E5D" w:rsidRPr="004C0D3B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>เรื่อง   กำหนดวันหยุดราชการเพิ่มเติมเป็นกรณีพิเศษ</w:t>
      </w:r>
    </w:p>
    <w:p w:rsidR="000B6E5D" w:rsidRPr="004C0D3B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>เรียน  ผู้อำนวยการโรงเรียนทุกโรงเรียนในสังกัด สพป.ขอนแก่น เขต 1</w:t>
      </w:r>
    </w:p>
    <w:p w:rsidR="000B6E5D" w:rsidRPr="004C0D3B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>สิ่งที่ส่งมาด้วย  สำเนาหนังสือสำนักเลขาธิการคณะรัฐมนตรี ที่ นร 0505/ว 166  ลงวันที่  16  ตุลาคม  2556</w:t>
      </w:r>
    </w:p>
    <w:p w:rsidR="000B6E5D" w:rsidRPr="004C0D3B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  <w:sz w:val="16"/>
          <w:szCs w:val="16"/>
        </w:rPr>
      </w:pPr>
      <w:r w:rsidRPr="004C0D3B">
        <w:rPr>
          <w:rFonts w:ascii="TH SarabunPSK" w:hAnsi="TH SarabunPSK" w:cs="TH SarabunPSK" w:hint="cs"/>
          <w:noProof/>
          <w:sz w:val="16"/>
          <w:szCs w:val="16"/>
          <w:cs/>
        </w:rPr>
        <w:tab/>
      </w:r>
      <w:r w:rsidRPr="004C0D3B">
        <w:rPr>
          <w:rFonts w:ascii="TH SarabunPSK" w:hAnsi="TH SarabunPSK" w:cs="TH SarabunPSK" w:hint="cs"/>
          <w:noProof/>
          <w:sz w:val="16"/>
          <w:szCs w:val="16"/>
          <w:cs/>
        </w:rPr>
        <w:tab/>
      </w: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  <w:t>พร้อมหนังสือนี้ สำนักงานเขตพื้นที่การศึกษาประถมศึกษาขอนแก่น เขต 1 ได้ส่งสำเนาหนังสือสำนักเลขาธิการคณะรัฐมนตรี ที่ นร 0505/ว 166  ลงวันที่  16  ตุลาคม  2556</w:t>
      </w:r>
      <w:r>
        <w:rPr>
          <w:rFonts w:ascii="TH SarabunPSK" w:hAnsi="TH SarabunPSK" w:cs="TH SarabunPSK"/>
          <w:noProof/>
        </w:rPr>
        <w:t xml:space="preserve">  </w:t>
      </w:r>
      <w:r>
        <w:rPr>
          <w:rFonts w:ascii="TH SarabunPSK" w:hAnsi="TH SarabunPSK" w:cs="TH SarabunPSK" w:hint="cs"/>
          <w:noProof/>
          <w:cs/>
        </w:rPr>
        <w:t>เรื่อง  กำหนดวันหยุดราชการเพิ่มเติมเป็นกรณีพิเศษ เพื่อแจ้งข้าราชการครูและบุคลากร ในสังกัดทราบโดยทั่วกัน</w:t>
      </w:r>
    </w:p>
    <w:p w:rsidR="000B6E5D" w:rsidRPr="00E46685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  <w:t>จึงเรียนมาเพื่อทราบ</w:t>
      </w:r>
    </w:p>
    <w:p w:rsidR="000B6E5D" w:rsidRPr="0017596B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  <w:t xml:space="preserve">  </w:t>
      </w:r>
      <w:r>
        <w:rPr>
          <w:rFonts w:ascii="TH SarabunPSK" w:hAnsi="TH SarabunPSK" w:cs="TH SarabunPSK" w:hint="cs"/>
          <w:noProof/>
          <w:cs/>
        </w:rPr>
        <w:t>ขอแสดงความนับถือ</w:t>
      </w: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 w:hint="cs"/>
          <w:b/>
          <w:bCs/>
          <w:noProof/>
          <w:cs/>
        </w:rPr>
        <w:t xml:space="preserve">                                                       </w:t>
      </w:r>
      <w:r>
        <w:rPr>
          <w:noProof/>
          <w:color w:val="333333"/>
        </w:rPr>
        <w:drawing>
          <wp:inline distT="0" distB="0" distL="0" distR="0">
            <wp:extent cx="1800225" cy="400050"/>
            <wp:effectExtent l="0" t="0" r="9525" b="0"/>
            <wp:docPr id="1" name="รูปภาพ 1" descr="คำอธิบาย: https://fbcdn-sphotos-h-a.akamaihd.net/hphotos-ak-prn2/v/1462152_256198817861651_1006675982_n.jpg?oh=ae25359e8b7175d973019fc099669c96&amp;oe=52853E30&amp;__gda__=1384530020_71922da4bea98db2677707b6e395e4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https://fbcdn-sphotos-h-a.akamaihd.net/hphotos-ak-prn2/v/1462152_256198817861651_1006675982_n.jpg?oh=ae25359e8b7175d973019fc099669c96&amp;oe=52853E30&amp;__gda__=1384530020_71922da4bea98db2677707b6e395e49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noProof/>
          <w:cs/>
        </w:rPr>
        <w:t xml:space="preserve"> </w:t>
      </w:r>
    </w:p>
    <w:p w:rsidR="000B6E5D" w:rsidRPr="004A50AF" w:rsidRDefault="000B6E5D" w:rsidP="000B6E5D">
      <w:pPr>
        <w:spacing w:after="0" w:line="240" w:lineRule="auto"/>
        <w:ind w:left="1440"/>
        <w:jc w:val="center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4A50AF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(นายรังสฤษฎิ์  ธนะภูมิชัย)</w:t>
      </w:r>
    </w:p>
    <w:p w:rsidR="000B6E5D" w:rsidRPr="004A50AF" w:rsidRDefault="000B6E5D" w:rsidP="000B6E5D">
      <w:pPr>
        <w:spacing w:after="0" w:line="240" w:lineRule="auto"/>
        <w:ind w:left="1440"/>
        <w:jc w:val="center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4A50AF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รองผู้อำนวยการสำนักงานเขตพื้นที่การศึกษาประถมศึกษาขอนแก่น เขต 1 รักษาราชการแทน</w:t>
      </w:r>
    </w:p>
    <w:p w:rsidR="000B6E5D" w:rsidRPr="004A50AF" w:rsidRDefault="000B6E5D" w:rsidP="000B6E5D">
      <w:pPr>
        <w:spacing w:after="0" w:line="240" w:lineRule="auto"/>
        <w:ind w:left="1440"/>
        <w:jc w:val="center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4A50AF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ผู้อำนวยการสำนักงานเขตพื้นที่การศึกษาประถมศึกษาขอนแก่น เขต 1</w:t>
      </w:r>
    </w:p>
    <w:p w:rsidR="000B6E5D" w:rsidRPr="004A50AF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b/>
          <w:bCs/>
          <w:noProof/>
          <w:cs/>
        </w:rPr>
      </w:pP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</w:t>
      </w: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>งานบริหารทั่วไป</w:t>
      </w: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>กลุ่มอำนวยการ</w:t>
      </w:r>
    </w:p>
    <w:p w:rsidR="000B6E5D" w:rsidRDefault="000B6E5D" w:rsidP="000B6E5D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>โทร 043-246663-5 ต่อ 132</w:t>
      </w:r>
    </w:p>
    <w:p w:rsidR="00330322" w:rsidRDefault="000C6161" w:rsidP="000B6E5D">
      <w:pPr>
        <w:spacing w:after="0" w:line="240" w:lineRule="auto"/>
        <w:jc w:val="thaiDistribute"/>
      </w:pPr>
      <w:r>
        <w:rPr>
          <w:rFonts w:ascii="TH SarabunPSK" w:hAnsi="TH SarabunPSK" w:cs="TH SarabunPSK" w:hint="cs"/>
          <w:noProof/>
          <w:cs/>
        </w:rPr>
        <w:t>(</w:t>
      </w:r>
      <w:bookmarkStart w:id="0" w:name="_GoBack"/>
      <w:bookmarkEnd w:id="0"/>
      <w:r w:rsidR="000B6E5D">
        <w:rPr>
          <w:rFonts w:ascii="TH SarabunPSK" w:hAnsi="TH SarabunPSK" w:cs="TH SarabunPSK" w:hint="cs"/>
          <w:noProof/>
          <w:cs/>
        </w:rPr>
        <w:t>พัณณ์ชิตา  เดชอนันตพงศ์ ผู้ปฏิบัติ)</w:t>
      </w:r>
    </w:p>
    <w:sectPr w:rsidR="00330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5D"/>
    <w:rsid w:val="000B6E5D"/>
    <w:rsid w:val="000C6161"/>
    <w:rsid w:val="00330322"/>
    <w:rsid w:val="00E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5D"/>
    <w:rPr>
      <w:rFonts w:ascii="TH Sarabun New" w:eastAsia="Times New Roman" w:hAnsi="TH Sarabun New" w:cs="TH Sarabun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E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6E5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5D"/>
    <w:rPr>
      <w:rFonts w:ascii="TH Sarabun New" w:eastAsia="Times New Roman" w:hAnsi="TH Sarabun New" w:cs="TH Sarabun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E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6E5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2013-11-14T05:34:00Z</dcterms:created>
  <dcterms:modified xsi:type="dcterms:W3CDTF">2013-11-18T06:41:00Z</dcterms:modified>
</cp:coreProperties>
</file>