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6C2" w:rsidRPr="000C280D" w:rsidRDefault="005F1034" w:rsidP="005F103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</w:t>
      </w:r>
      <w:r w:rsidR="008456C2" w:rsidRPr="000C280D">
        <w:rPr>
          <w:rFonts w:asciiTheme="majorBidi" w:hAnsiTheme="majorBidi" w:cstheme="majorBidi"/>
          <w:sz w:val="32"/>
          <w:szCs w:val="32"/>
          <w:cs/>
        </w:rPr>
        <w:t>สารบัญ</w:t>
      </w:r>
    </w:p>
    <w:p w:rsidR="008456C2" w:rsidRPr="000C280D" w:rsidRDefault="008456C2" w:rsidP="00DB393F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หน้า</w:t>
      </w:r>
    </w:p>
    <w:p w:rsidR="008456C2" w:rsidRPr="000C280D" w:rsidRDefault="008456C2" w:rsidP="00DB393F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>บทนำ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๑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นิยามความสามารถด้านภาษา(</w:t>
      </w:r>
      <w:r w:rsidRPr="000C280D">
        <w:rPr>
          <w:rFonts w:asciiTheme="majorBidi" w:hAnsiTheme="majorBidi" w:cstheme="majorBidi"/>
          <w:sz w:val="32"/>
          <w:szCs w:val="32"/>
        </w:rPr>
        <w:t>Literacy</w:t>
      </w:r>
      <w:r w:rsidRPr="000C280D">
        <w:rPr>
          <w:rFonts w:asciiTheme="majorBidi" w:hAnsiTheme="majorBidi" w:cstheme="majorBidi"/>
          <w:sz w:val="32"/>
          <w:szCs w:val="32"/>
          <w:cs/>
        </w:rPr>
        <w:t>)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๓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>ประถมศึกษาปีที่๑</w:t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/>
          <w:sz w:val="32"/>
          <w:szCs w:val="32"/>
          <w:cs/>
        </w:rPr>
        <w:tab/>
        <w:t>๔</w:t>
      </w:r>
      <w:r w:rsidR="00DB393F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>ประถมศึกษาปีที่๒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๔</w:t>
      </w:r>
    </w:p>
    <w:p w:rsidR="008456C2" w:rsidRPr="000C280D" w:rsidRDefault="008456C2" w:rsidP="00DB39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  <w:t>ประถมศึกษาปีที่๓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๕</w:t>
      </w:r>
    </w:p>
    <w:p w:rsidR="008456C2" w:rsidRPr="000C280D" w:rsidRDefault="008456C2" w:rsidP="00DB39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  <w:t>ประถมศึกษาปีที่๔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๕</w:t>
      </w:r>
    </w:p>
    <w:p w:rsidR="008456C2" w:rsidRPr="000C280D" w:rsidRDefault="008456C2" w:rsidP="00DB39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  <w:t>ประถมศึกษาปีที่๕</w:t>
      </w: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>๖</w:t>
      </w:r>
    </w:p>
    <w:p w:rsidR="008456C2" w:rsidRPr="000C280D" w:rsidRDefault="008456C2" w:rsidP="00DB393F">
      <w:pPr>
        <w:tabs>
          <w:tab w:val="left" w:pos="720"/>
          <w:tab w:val="left" w:pos="1440"/>
          <w:tab w:val="left" w:pos="216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  <w:t>ประถมศึกษาปีที่๖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๖</w:t>
      </w:r>
    </w:p>
    <w:p w:rsidR="008456C2" w:rsidRPr="000C280D" w:rsidRDefault="008456C2" w:rsidP="00DB393F">
      <w:pPr>
        <w:tabs>
          <w:tab w:val="left" w:pos="720"/>
          <w:tab w:val="left" w:pos="1440"/>
          <w:tab w:val="left" w:pos="216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  <w:t>ตัวอย่างเครื่องมือวัดความสามรถด้านภาษา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๘</w:t>
      </w:r>
    </w:p>
    <w:p w:rsidR="008456C2" w:rsidRPr="000C280D" w:rsidRDefault="00DB393F" w:rsidP="00DB393F">
      <w:pPr>
        <w:tabs>
          <w:tab w:val="left" w:pos="720"/>
          <w:tab w:val="left" w:pos="1440"/>
          <w:tab w:val="left" w:pos="216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>นิยามความสามารถด้านคำนวณ (</w:t>
      </w:r>
      <w:r w:rsidR="008E37F9" w:rsidRPr="000C280D">
        <w:rPr>
          <w:rFonts w:asciiTheme="majorBidi" w:hAnsiTheme="majorBidi" w:cstheme="majorBidi"/>
          <w:sz w:val="32"/>
          <w:szCs w:val="32"/>
        </w:rPr>
        <w:t>Numeracy</w:t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>)</w:t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ab/>
        <w:t>๑๒</w:t>
      </w:r>
    </w:p>
    <w:p w:rsidR="008E37F9" w:rsidRPr="000C280D" w:rsidRDefault="008E37F9" w:rsidP="00DB393F">
      <w:pPr>
        <w:tabs>
          <w:tab w:val="left" w:pos="720"/>
          <w:tab w:val="left" w:pos="1440"/>
          <w:tab w:val="left" w:pos="216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>ประถมศึกษาปีที่๑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๑๒</w:t>
      </w:r>
    </w:p>
    <w:p w:rsidR="008E37F9" w:rsidRPr="000C280D" w:rsidRDefault="008E37F9" w:rsidP="00DB393F">
      <w:pPr>
        <w:tabs>
          <w:tab w:val="left" w:pos="720"/>
          <w:tab w:val="left" w:pos="1440"/>
          <w:tab w:val="left" w:pos="2160"/>
          <w:tab w:val="left" w:pos="432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>ประถมศึกษาปีที่๒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๑๓</w:t>
      </w:r>
    </w:p>
    <w:p w:rsidR="008E37F9" w:rsidRPr="000C280D" w:rsidRDefault="008E37F9" w:rsidP="00DB393F">
      <w:pPr>
        <w:tabs>
          <w:tab w:val="left" w:pos="720"/>
          <w:tab w:val="left" w:pos="1440"/>
          <w:tab w:val="left" w:pos="2160"/>
          <w:tab w:val="left" w:pos="7934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ab/>
        <w:t>ประถมศึกษาปีที่๓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๑๕</w:t>
      </w:r>
    </w:p>
    <w:p w:rsidR="008E37F9" w:rsidRPr="000C280D" w:rsidRDefault="008E37F9" w:rsidP="00DB393F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>ประถมศึกษาปีที่๔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Pr="000C280D">
        <w:rPr>
          <w:rFonts w:asciiTheme="majorBidi" w:hAnsiTheme="majorBidi" w:cstheme="majorBidi"/>
          <w:sz w:val="32"/>
          <w:szCs w:val="32"/>
          <w:cs/>
        </w:rPr>
        <w:tab/>
        <w:t>๑๖</w:t>
      </w:r>
    </w:p>
    <w:p w:rsidR="008E37F9" w:rsidRPr="000C280D" w:rsidRDefault="008E37F9" w:rsidP="00DB393F">
      <w:pPr>
        <w:tabs>
          <w:tab w:val="left" w:pos="7947"/>
        </w:tabs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>ประถมศึกษาปีที่๕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๑๗</w:t>
      </w:r>
    </w:p>
    <w:p w:rsidR="008E37F9" w:rsidRPr="000C280D" w:rsidRDefault="008E37F9" w:rsidP="00DB393F">
      <w:pPr>
        <w:tabs>
          <w:tab w:val="left" w:pos="7947"/>
        </w:tabs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>ประถมศึกษาปีที่๖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๑๙</w:t>
      </w:r>
    </w:p>
    <w:p w:rsidR="008E37F9" w:rsidRPr="000C280D" w:rsidRDefault="00DB393F" w:rsidP="00DB393F">
      <w:pPr>
        <w:tabs>
          <w:tab w:val="left" w:pos="794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>ตัวอย่างเครื่องมือวัดความสามารถด้านคำนวณ</w:t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8E37F9" w:rsidRPr="000C280D">
        <w:rPr>
          <w:rFonts w:asciiTheme="majorBidi" w:hAnsiTheme="majorBidi" w:cstheme="majorBidi"/>
          <w:sz w:val="32"/>
          <w:szCs w:val="32"/>
          <w:cs/>
        </w:rPr>
        <w:t>๒๑</w:t>
      </w:r>
    </w:p>
    <w:p w:rsidR="008F6D21" w:rsidRPr="000C280D" w:rsidRDefault="00DB393F" w:rsidP="00DB393F">
      <w:pPr>
        <w:tabs>
          <w:tab w:val="left" w:pos="794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>นิยามความสามารถด้านเหตุผล(</w:t>
      </w:r>
      <w:r w:rsidR="008F6D21" w:rsidRPr="000C280D">
        <w:rPr>
          <w:rFonts w:asciiTheme="majorBidi" w:hAnsiTheme="majorBidi" w:cstheme="majorBidi"/>
          <w:sz w:val="32"/>
          <w:szCs w:val="32"/>
        </w:rPr>
        <w:t>Reasoning Abilities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>)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>๒๔</w:t>
      </w:r>
    </w:p>
    <w:p w:rsidR="008F6D21" w:rsidRPr="000C280D" w:rsidRDefault="008F6D21" w:rsidP="00DB393F">
      <w:pPr>
        <w:tabs>
          <w:tab w:val="left" w:pos="7947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 xml:space="preserve">             ประถมศึกษาปีที่๑</w:t>
      </w:r>
      <w:r w:rsidRPr="000C280D">
        <w:rPr>
          <w:rFonts w:asciiTheme="majorBidi" w:hAnsiTheme="majorBidi" w:cstheme="majorBidi"/>
          <w:sz w:val="32"/>
          <w:szCs w:val="32"/>
        </w:rPr>
        <w:t>-</w:t>
      </w:r>
      <w:r w:rsidRPr="000C280D">
        <w:rPr>
          <w:rFonts w:asciiTheme="majorBidi" w:hAnsiTheme="majorBidi" w:cstheme="majorBidi"/>
          <w:sz w:val="32"/>
          <w:szCs w:val="32"/>
          <w:cs/>
        </w:rPr>
        <w:t>๓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๒๖</w:t>
      </w:r>
    </w:p>
    <w:p w:rsidR="008F6D21" w:rsidRPr="000C280D" w:rsidRDefault="008F6D21" w:rsidP="00DB393F">
      <w:pPr>
        <w:tabs>
          <w:tab w:val="left" w:pos="794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 xml:space="preserve">             ประถมศึกษาปีที่๔</w:t>
      </w:r>
      <w:r w:rsidRPr="000C280D">
        <w:rPr>
          <w:rFonts w:asciiTheme="majorBidi" w:hAnsiTheme="majorBidi" w:cstheme="majorBidi"/>
          <w:sz w:val="32"/>
          <w:szCs w:val="32"/>
        </w:rPr>
        <w:t>-</w:t>
      </w:r>
      <w:r w:rsidRPr="000C280D">
        <w:rPr>
          <w:rFonts w:asciiTheme="majorBidi" w:hAnsiTheme="majorBidi" w:cstheme="majorBidi"/>
          <w:sz w:val="32"/>
          <w:szCs w:val="32"/>
          <w:cs/>
        </w:rPr>
        <w:t>๖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๒๗</w:t>
      </w:r>
    </w:p>
    <w:p w:rsidR="008F6D21" w:rsidRPr="000C280D" w:rsidRDefault="008F6D21" w:rsidP="00DB393F">
      <w:pPr>
        <w:tabs>
          <w:tab w:val="left" w:pos="7947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0C280D">
        <w:rPr>
          <w:rFonts w:asciiTheme="majorBidi" w:hAnsiTheme="majorBidi" w:cstheme="majorBidi"/>
          <w:sz w:val="32"/>
          <w:szCs w:val="32"/>
          <w:cs/>
        </w:rPr>
        <w:t xml:space="preserve">             ตัวอย่างเครื่องมือวัดความสามารถด้านเหตุผล</w:t>
      </w:r>
      <w:r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DB393F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0C280D">
        <w:rPr>
          <w:rFonts w:asciiTheme="majorBidi" w:hAnsiTheme="majorBidi" w:cstheme="majorBidi"/>
          <w:sz w:val="32"/>
          <w:szCs w:val="32"/>
          <w:cs/>
        </w:rPr>
        <w:t>๒๙</w:t>
      </w:r>
    </w:p>
    <w:p w:rsidR="008F6D21" w:rsidRDefault="00DB393F" w:rsidP="00DB393F">
      <w:pPr>
        <w:tabs>
          <w:tab w:val="left" w:pos="7947"/>
        </w:tabs>
        <w:spacing w:after="0" w:line="240" w:lineRule="auto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>ภาคผนวก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>๓๓</w:t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ab/>
      </w:r>
      <w:r w:rsidR="008F6D21" w:rsidRPr="000C280D">
        <w:rPr>
          <w:rFonts w:asciiTheme="majorBidi" w:hAnsiTheme="majorBidi" w:cstheme="majorBidi"/>
          <w:sz w:val="32"/>
          <w:szCs w:val="32"/>
          <w:cs/>
        </w:rPr>
        <w:tab/>
      </w:r>
    </w:p>
    <w:p w:rsidR="00DB393F" w:rsidRDefault="00DB393F" w:rsidP="008F6D21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B393F" w:rsidRDefault="00DB393F" w:rsidP="008F6D21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DB393F" w:rsidRDefault="00DB393F" w:rsidP="008F6D21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021301" w:rsidRDefault="00021301" w:rsidP="008F6D21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8F6D21" w:rsidRPr="005B5AEE" w:rsidRDefault="008F6D21" w:rsidP="008F6D21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/>
          <w:sz w:val="32"/>
          <w:szCs w:val="32"/>
          <w:cs/>
        </w:rPr>
        <w:lastRenderedPageBreak/>
        <w:t>บทนำ</w:t>
      </w:r>
    </w:p>
    <w:p w:rsidR="008F6D21" w:rsidRPr="005B5AEE" w:rsidRDefault="000D6082" w:rsidP="008F6D21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/>
          <w:sz w:val="32"/>
          <w:szCs w:val="32"/>
          <w:cs/>
        </w:rPr>
        <w:t xml:space="preserve">                              </w:t>
      </w:r>
      <w:r w:rsidR="008F6D21" w:rsidRPr="005B5AEE">
        <w:rPr>
          <w:rFonts w:asciiTheme="majorBidi" w:hAnsiTheme="majorBidi" w:cstheme="majorBidi"/>
          <w:sz w:val="32"/>
          <w:szCs w:val="32"/>
          <w:cs/>
        </w:rPr>
        <w:t>ประเทศต่างๆในโลกที่เปลี่ยนแปลงอย่างรวดเร็ว</w:t>
      </w:r>
      <w:r w:rsidR="00515996" w:rsidRPr="005B5AEE">
        <w:rPr>
          <w:rFonts w:asciiTheme="majorBidi" w:hAnsiTheme="majorBidi" w:cstheme="majorBidi"/>
          <w:sz w:val="32"/>
          <w:szCs w:val="32"/>
          <w:cs/>
        </w:rPr>
        <w:t>ทั้งด้านเทคโนโลยีสื่อสารและพัฒน</w:t>
      </w:r>
      <w:r w:rsidR="00515996" w:rsidRPr="005B5AEE">
        <w:rPr>
          <w:rFonts w:asciiTheme="majorBidi" w:hAnsiTheme="majorBidi" w:cstheme="majorBidi" w:hint="cs"/>
          <w:sz w:val="32"/>
          <w:szCs w:val="32"/>
          <w:cs/>
        </w:rPr>
        <w:t xml:space="preserve">า  </w:t>
      </w:r>
      <w:r w:rsidR="008F6D21" w:rsidRPr="005B5AEE">
        <w:rPr>
          <w:rFonts w:asciiTheme="majorBidi" w:hAnsiTheme="majorBidi" w:cstheme="majorBidi"/>
          <w:sz w:val="32"/>
          <w:szCs w:val="32"/>
          <w:cs/>
        </w:rPr>
        <w:t>องค์ความรู้ใหม่ ถ้าเป็นประเทศที่ให้ความสำคัญกับการรู้เรื่องและการคิดคำนวณ (</w:t>
      </w:r>
      <w:r w:rsidRPr="005B5AEE">
        <w:rPr>
          <w:rFonts w:asciiTheme="majorBidi" w:hAnsiTheme="majorBidi" w:cstheme="majorBidi"/>
          <w:sz w:val="32"/>
          <w:szCs w:val="32"/>
        </w:rPr>
        <w:t>Literacy</w:t>
      </w:r>
      <w:r w:rsidRPr="005B5AE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B5AEE">
        <w:rPr>
          <w:rFonts w:asciiTheme="majorBidi" w:hAnsiTheme="majorBidi" w:cstheme="majorBidi"/>
          <w:sz w:val="32"/>
          <w:szCs w:val="32"/>
        </w:rPr>
        <w:t>&amp; Numeracy</w:t>
      </w:r>
      <w:r w:rsidRPr="005B5AEE">
        <w:rPr>
          <w:rFonts w:asciiTheme="majorBidi" w:hAnsiTheme="majorBidi" w:cstheme="majorBidi"/>
          <w:sz w:val="32"/>
          <w:szCs w:val="32"/>
          <w:cs/>
        </w:rPr>
        <w:t>)</w:t>
      </w:r>
    </w:p>
    <w:p w:rsidR="008E37F9" w:rsidRPr="005B5AEE" w:rsidRDefault="000D6082" w:rsidP="00914436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/>
          <w:sz w:val="32"/>
          <w:szCs w:val="32"/>
          <w:cs/>
        </w:rPr>
        <w:t xml:space="preserve">ซึ่งเป็นพื้นฐานสำคัญของทักษะการคิดพื้นฐานและกาคิดขั้นสูง ผลเชิงประจักษ์เห็นได้จากผลการประเมินคุณภาพผู้เรียนระดับนานาชาติที่ยอมรับกัน ทั่วโลกคือผลการประเมิน </w:t>
      </w:r>
      <w:r w:rsidRPr="005B5AEE">
        <w:rPr>
          <w:rFonts w:asciiTheme="majorBidi" w:hAnsiTheme="majorBidi" w:cstheme="majorBidi"/>
          <w:sz w:val="32"/>
          <w:szCs w:val="32"/>
        </w:rPr>
        <w:t xml:space="preserve">PISA </w:t>
      </w:r>
      <w:r w:rsidRPr="005B5AEE">
        <w:rPr>
          <w:rFonts w:asciiTheme="majorBidi" w:hAnsiTheme="majorBidi" w:cstheme="majorBidi"/>
          <w:sz w:val="32"/>
          <w:szCs w:val="32"/>
          <w:cs/>
        </w:rPr>
        <w:t>(</w:t>
      </w:r>
      <w:proofErr w:type="spellStart"/>
      <w:r w:rsidRPr="005B5AEE">
        <w:rPr>
          <w:rFonts w:asciiTheme="majorBidi" w:hAnsiTheme="majorBidi" w:cstheme="majorBidi"/>
          <w:sz w:val="32"/>
          <w:szCs w:val="32"/>
        </w:rPr>
        <w:t>Progrmme</w:t>
      </w:r>
      <w:proofErr w:type="spellEnd"/>
      <w:r w:rsidRPr="005B5AEE">
        <w:rPr>
          <w:rFonts w:asciiTheme="majorBidi" w:hAnsiTheme="majorBidi" w:cstheme="majorBidi"/>
          <w:sz w:val="32"/>
          <w:szCs w:val="32"/>
        </w:rPr>
        <w:t xml:space="preserve"> of international </w:t>
      </w:r>
      <w:r w:rsidR="00BD4A2B" w:rsidRPr="005B5AEE">
        <w:rPr>
          <w:rFonts w:asciiTheme="majorBidi" w:hAnsiTheme="majorBidi" w:cstheme="majorBidi"/>
          <w:sz w:val="32"/>
          <w:szCs w:val="32"/>
        </w:rPr>
        <w:t xml:space="preserve">      </w:t>
      </w:r>
      <w:r w:rsidRPr="005B5AEE">
        <w:rPr>
          <w:rFonts w:asciiTheme="majorBidi" w:hAnsiTheme="majorBidi" w:cstheme="majorBidi"/>
          <w:sz w:val="32"/>
          <w:szCs w:val="32"/>
        </w:rPr>
        <w:t xml:space="preserve">Student  Assessment </w:t>
      </w:r>
      <w:r w:rsidRPr="005B5AEE">
        <w:rPr>
          <w:rFonts w:asciiTheme="majorBidi" w:hAnsiTheme="majorBidi" w:cstheme="majorBidi"/>
          <w:sz w:val="32"/>
          <w:szCs w:val="32"/>
          <w:cs/>
        </w:rPr>
        <w:t>) สูงกว่าค่าเฉลี่ยนานาช</w:t>
      </w:r>
      <w:r w:rsidR="00BD4A2B" w:rsidRPr="005B5AEE">
        <w:rPr>
          <w:rFonts w:asciiTheme="majorBidi" w:hAnsiTheme="majorBidi" w:cstheme="majorBidi"/>
          <w:sz w:val="32"/>
          <w:szCs w:val="32"/>
          <w:cs/>
        </w:rPr>
        <w:t>าติอีกทั้งร้องละของผู้เรียนที่คุ</w:t>
      </w:r>
      <w:r w:rsidRPr="005B5AEE">
        <w:rPr>
          <w:rFonts w:asciiTheme="majorBidi" w:hAnsiTheme="majorBidi" w:cstheme="majorBidi"/>
          <w:sz w:val="32"/>
          <w:szCs w:val="32"/>
          <w:cs/>
        </w:rPr>
        <w:t xml:space="preserve">ณภาพระดับสูง (ระดับ </w:t>
      </w:r>
      <w:r w:rsidR="00BD4A2B" w:rsidRPr="005B5AEE">
        <w:rPr>
          <w:rFonts w:asciiTheme="majorBidi" w:hAnsiTheme="majorBidi" w:cstheme="majorBidi"/>
          <w:sz w:val="32"/>
          <w:szCs w:val="32"/>
          <w:cs/>
        </w:rPr>
        <w:t xml:space="preserve">๔และ๖)  มีจำนวนร้อยละ๓๕ขึ้นไป เช่น ประเทศเนเธอร์แลนด์ ประเทศนิวซีแลนด์ เป็นต้น ในขณะที่ประเทศไทยมีค่าเฉลี่ยผลการประเมิน </w:t>
      </w:r>
      <w:r w:rsidR="00BD4A2B" w:rsidRPr="005B5AEE">
        <w:rPr>
          <w:rFonts w:asciiTheme="majorBidi" w:hAnsiTheme="majorBidi" w:cstheme="majorBidi"/>
          <w:sz w:val="32"/>
          <w:szCs w:val="32"/>
        </w:rPr>
        <w:t>PISA</w:t>
      </w:r>
      <w:r w:rsidR="00BD4A2B" w:rsidRPr="005B5AEE">
        <w:rPr>
          <w:rFonts w:asciiTheme="majorBidi" w:hAnsiTheme="majorBidi" w:cstheme="majorBidi"/>
          <w:sz w:val="32"/>
          <w:szCs w:val="32"/>
          <w:cs/>
        </w:rPr>
        <w:t xml:space="preserve"> ต่ำกว่าระดับนานาชาติมากถึงขั้นอยู่ในลำดับรั้งท้าย และมีร้อยละของผู้เรียนที่มีคุณภาพระดับสูงอยู่ร้อยละ ๐.๐๒-๐.๐๓นอกจากนี้บางประเทศ เช่น ประเทศออสเตรเลีย และนิวซีแลนด์</w:t>
      </w:r>
      <w:r w:rsidR="00914436" w:rsidRPr="005B5AE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D4A2B" w:rsidRPr="005B5AEE">
        <w:rPr>
          <w:rFonts w:asciiTheme="majorBidi" w:hAnsiTheme="majorBidi" w:cstheme="majorBidi"/>
          <w:sz w:val="32"/>
          <w:szCs w:val="32"/>
          <w:cs/>
        </w:rPr>
        <w:t>ความสำคัญการรู้เรื่องและ การคิดคำนวณมากยิ่งขึ้นไปอีก โดยกำหนดเป็นเกณฑ์การจบการศึกษา</w:t>
      </w:r>
    </w:p>
    <w:p w:rsidR="00405943" w:rsidRPr="005B5AEE" w:rsidRDefault="00914436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/>
          <w:sz w:val="32"/>
          <w:szCs w:val="32"/>
          <w:cs/>
        </w:rPr>
        <w:t xml:space="preserve">                                   ในช่วงหลายปีที่ผ่านมา ประเทศไทยมีการประเมินคุณภาพผู้เรียนที่มุ่งเน้นการประเมินผลสัมฤทธิ์ผู้เรียน (</w:t>
      </w:r>
      <w:r w:rsidRPr="005B5AEE">
        <w:rPr>
          <w:rFonts w:asciiTheme="majorBidi" w:hAnsiTheme="majorBidi" w:cstheme="majorBidi"/>
          <w:sz w:val="32"/>
          <w:szCs w:val="32"/>
        </w:rPr>
        <w:t>Achievement</w:t>
      </w:r>
      <w:r w:rsidRPr="005B5AEE">
        <w:rPr>
          <w:rFonts w:asciiTheme="majorBidi" w:hAnsiTheme="majorBidi" w:cstheme="majorBidi"/>
          <w:sz w:val="32"/>
          <w:szCs w:val="32"/>
          <w:cs/>
        </w:rPr>
        <w:t>)ซึ่งผลประเมินผลรวมระดับประเทศยังไม่ถึงร้อยละ ๕๐ บางกลุ่มสาระการเรียนรู้ต่ำกว่าร้อยละ ๒๕ ซึ่งแสดงว่าผู้เรียนมีความรู้ไม่ถึง ๑ ใน ๔ ของความรู้ที่เรียนมา จากการทดสอบระดับชาติชั้นปีสุดท้ายของแต่ละช่วงชั้น (ป.๓</w:t>
      </w:r>
      <w:r w:rsidRPr="005B5AEE">
        <w:rPr>
          <w:rFonts w:asciiTheme="majorBidi" w:hAnsiTheme="majorBidi" w:cstheme="majorBidi"/>
          <w:sz w:val="32"/>
          <w:szCs w:val="32"/>
        </w:rPr>
        <w:t>,</w:t>
      </w:r>
      <w:r w:rsidRPr="005B5AEE">
        <w:rPr>
          <w:rFonts w:asciiTheme="majorBidi" w:hAnsiTheme="majorBidi" w:cstheme="majorBidi"/>
          <w:sz w:val="32"/>
          <w:szCs w:val="32"/>
          <w:cs/>
        </w:rPr>
        <w:t>ป.๖</w:t>
      </w:r>
      <w:r w:rsidRPr="005B5AEE">
        <w:rPr>
          <w:rFonts w:asciiTheme="majorBidi" w:hAnsiTheme="majorBidi" w:cstheme="majorBidi"/>
          <w:sz w:val="32"/>
          <w:szCs w:val="32"/>
        </w:rPr>
        <w:t>,</w:t>
      </w:r>
      <w:r w:rsidRPr="005B5AEE">
        <w:rPr>
          <w:rFonts w:asciiTheme="majorBidi" w:hAnsiTheme="majorBidi" w:cstheme="majorBidi"/>
          <w:sz w:val="32"/>
          <w:szCs w:val="32"/>
          <w:cs/>
        </w:rPr>
        <w:t>ม.๓ และม.๖)ทั้งนี้อาจเป็นเพราะผู้เรียนส่วนใหญ่น่าจะมีปัญหาในการอ่าน การเขียน และการคิดวิเคราะห์ คิดสังเคราะห์ซึ่งเป็นพื้นฐานขั้นสูง เห็นได้จากการวิเคราะห์ผลการทดสอบราย</w:t>
      </w:r>
      <w:r w:rsidR="00132893" w:rsidRPr="005B5AEE">
        <w:rPr>
          <w:rFonts w:asciiTheme="majorBidi" w:hAnsiTheme="majorBidi" w:cstheme="majorBidi"/>
          <w:sz w:val="32"/>
          <w:szCs w:val="32"/>
          <w:cs/>
        </w:rPr>
        <w:t>ข้อที่วัดทักษะการคิดหรือการให้เขียนแสดงเหตุผลหรือความคิดเห็นมักมีคนน้อยคนนักที่ตอบถูก สำนักงานคณะกรรมการการศึกษาขั้นพื้นฐาน ตะหนักถึงปัญหาดังกล่าวจึงมีนโยบายให้เปลี่ยนการประเมินที่มุ่งเน้นผลสัมฤทธิ์มาเป็นการประเมินความสามารถด้านภาษา (</w:t>
      </w:r>
      <w:r w:rsidR="00132893" w:rsidRPr="005B5AEE">
        <w:rPr>
          <w:rFonts w:asciiTheme="majorBidi" w:hAnsiTheme="majorBidi" w:cstheme="majorBidi"/>
          <w:sz w:val="32"/>
          <w:szCs w:val="32"/>
        </w:rPr>
        <w:t>Literacy</w:t>
      </w:r>
      <w:r w:rsidR="00132893" w:rsidRPr="005B5AEE">
        <w:rPr>
          <w:rFonts w:asciiTheme="majorBidi" w:hAnsiTheme="majorBidi" w:cstheme="majorBidi"/>
          <w:sz w:val="32"/>
          <w:szCs w:val="32"/>
          <w:cs/>
        </w:rPr>
        <w:t>) ด้านคำนวณ (</w:t>
      </w:r>
      <w:r w:rsidR="00132893" w:rsidRPr="005B5AEE">
        <w:rPr>
          <w:rFonts w:asciiTheme="majorBidi" w:hAnsiTheme="majorBidi" w:cstheme="majorBidi"/>
          <w:sz w:val="32"/>
          <w:szCs w:val="32"/>
        </w:rPr>
        <w:t>Numeracy</w:t>
      </w:r>
      <w:r w:rsidR="00132893" w:rsidRPr="005B5AEE">
        <w:rPr>
          <w:rFonts w:asciiTheme="majorBidi" w:hAnsiTheme="majorBidi" w:cstheme="majorBidi"/>
          <w:sz w:val="32"/>
          <w:szCs w:val="32"/>
          <w:cs/>
        </w:rPr>
        <w:t>) และด้านเหตุผล (</w:t>
      </w:r>
      <w:r w:rsidR="00132893" w:rsidRPr="005B5AEE">
        <w:rPr>
          <w:rFonts w:asciiTheme="majorBidi" w:hAnsiTheme="majorBidi" w:cstheme="majorBidi"/>
          <w:sz w:val="32"/>
          <w:szCs w:val="32"/>
        </w:rPr>
        <w:t>Reasoning abilities</w:t>
      </w:r>
      <w:r w:rsidR="00132893" w:rsidRPr="005B5AEE">
        <w:rPr>
          <w:rFonts w:asciiTheme="majorBidi" w:hAnsiTheme="majorBidi" w:cstheme="majorBidi"/>
          <w:sz w:val="32"/>
          <w:szCs w:val="32"/>
          <w:cs/>
        </w:rPr>
        <w:t>)โดรเริ่มตั้งแต่ปีการศึกษา๒๕๕๕ เป็นต้นไป สำนักทดสอบทางการศึกษาในฐานะสำนักที่รับผิดชอบการประเมินระดับชาติ ในชั้นประถมศึกษาปีที่ ๓ ได้ศึกษาวิเคราะห์จากเอกสารที่เว็บไซต์ของประเทศที่มีการประเมินด้านเหล่านี้ โดยเฉพาะด้าน</w:t>
      </w:r>
      <w:proofErr w:type="spellStart"/>
      <w:r w:rsidR="00083296" w:rsidRPr="005B5AEE">
        <w:rPr>
          <w:rFonts w:asciiTheme="majorBidi" w:hAnsiTheme="majorBidi" w:cstheme="majorBidi"/>
          <w:sz w:val="32"/>
          <w:szCs w:val="32"/>
        </w:rPr>
        <w:t>Lieracy</w:t>
      </w:r>
      <w:proofErr w:type="spellEnd"/>
      <w:r w:rsidR="00083296" w:rsidRPr="005B5AEE">
        <w:rPr>
          <w:rFonts w:asciiTheme="majorBidi" w:hAnsiTheme="majorBidi" w:cstheme="majorBidi"/>
          <w:sz w:val="32"/>
          <w:szCs w:val="32"/>
        </w:rPr>
        <w:t xml:space="preserve"> </w:t>
      </w:r>
      <w:r w:rsidR="00083296" w:rsidRPr="005B5AEE">
        <w:rPr>
          <w:rFonts w:asciiTheme="majorBidi" w:hAnsiTheme="majorBidi" w:cstheme="majorBidi"/>
          <w:sz w:val="32"/>
          <w:szCs w:val="32"/>
          <w:cs/>
        </w:rPr>
        <w:t xml:space="preserve">พบว่ามีการนิยามที่แตกต่างไปอาทิ </w:t>
      </w:r>
      <w:r w:rsidR="00083296" w:rsidRPr="005B5AEE">
        <w:rPr>
          <w:rFonts w:asciiTheme="majorBidi" w:hAnsiTheme="majorBidi" w:cstheme="majorBidi"/>
          <w:sz w:val="32"/>
          <w:szCs w:val="32"/>
        </w:rPr>
        <w:t xml:space="preserve">York Region </w:t>
      </w:r>
      <w:proofErr w:type="spellStart"/>
      <w:r w:rsidR="00083296" w:rsidRPr="005B5AEE">
        <w:rPr>
          <w:rFonts w:asciiTheme="majorBidi" w:hAnsiTheme="majorBidi" w:cstheme="majorBidi"/>
          <w:sz w:val="32"/>
          <w:szCs w:val="32"/>
        </w:rPr>
        <w:t>Districe</w:t>
      </w:r>
      <w:proofErr w:type="spellEnd"/>
      <w:r w:rsidR="00083296" w:rsidRPr="005B5AEE">
        <w:rPr>
          <w:rFonts w:asciiTheme="majorBidi" w:hAnsiTheme="majorBidi" w:cstheme="majorBidi"/>
          <w:sz w:val="32"/>
          <w:szCs w:val="32"/>
        </w:rPr>
        <w:t xml:space="preserve"> </w:t>
      </w:r>
      <w:r w:rsidR="00083296" w:rsidRPr="005B5AEE">
        <w:rPr>
          <w:rFonts w:asciiTheme="majorBidi" w:hAnsiTheme="majorBidi" w:cstheme="majorBidi"/>
          <w:sz w:val="32"/>
          <w:szCs w:val="32"/>
          <w:cs/>
        </w:rPr>
        <w:t>ให้ความหมาย</w:t>
      </w:r>
      <w:r w:rsidR="00083296" w:rsidRPr="005B5AE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083296" w:rsidRPr="005B5AEE">
        <w:rPr>
          <w:rFonts w:asciiTheme="majorBidi" w:hAnsiTheme="majorBidi" w:cstheme="majorBidi"/>
          <w:sz w:val="32"/>
          <w:szCs w:val="32"/>
        </w:rPr>
        <w:t>Lieracy</w:t>
      </w:r>
      <w:proofErr w:type="spellEnd"/>
      <w:r w:rsidR="00083296" w:rsidRPr="005B5AEE">
        <w:rPr>
          <w:rFonts w:asciiTheme="majorBidi" w:hAnsiTheme="majorBidi" w:cstheme="majorBidi"/>
          <w:sz w:val="32"/>
          <w:szCs w:val="32"/>
          <w:cs/>
        </w:rPr>
        <w:t>ว่าหมายถึง การพัฒนาทักษะ ความรู้ และทัศนคติที่ต่อเนื่อง เพื่อเตรียมผู้เรียนให้ดำรงชีวิต</w:t>
      </w:r>
      <w:r w:rsidR="006C5E72" w:rsidRPr="005B5AEE">
        <w:rPr>
          <w:rFonts w:asciiTheme="majorBidi" w:hAnsiTheme="majorBidi" w:cstheme="majorBidi"/>
          <w:sz w:val="32"/>
          <w:szCs w:val="32"/>
          <w:cs/>
        </w:rPr>
        <w:t xml:space="preserve">อยู่ในสังคมที่เปลี่ยนแปลงอย่างรวดเร็วได้ และต้องเริ่มต้นสร้างพื้นฐานอย่างถูกต้องในทักษะการอ่าน การเขียน การฟัง การพูด  และการแสดงความคิดเห็น การสะท้อนความคิด การแสดงออก รวมถึงการมีความรู้ด้านคำนวณด้วย กล่าวได้ว่าผู้เรียนต้องมีความสารมารถในการเข้าใจคิดประยุกต์ใช้ และการสื่อสารอย่างมีประสิทธิภาพในทุกกลุ่มสาระการเรียนรู้ และการดำเนินกิจกรรมต่างๆยูเนสโก (๒๐๐๓-๒๐๑๒) ได้ให้ความหมายว่า </w:t>
      </w:r>
      <w:r w:rsidR="006C5E72" w:rsidRPr="005B5AEE">
        <w:rPr>
          <w:rFonts w:asciiTheme="majorBidi" w:hAnsiTheme="majorBidi" w:cstheme="majorBidi"/>
          <w:sz w:val="32"/>
          <w:szCs w:val="32"/>
        </w:rPr>
        <w:t xml:space="preserve">Literacy </w:t>
      </w:r>
      <w:r w:rsidR="006C5E72" w:rsidRPr="005B5AEE">
        <w:rPr>
          <w:rFonts w:asciiTheme="majorBidi" w:hAnsiTheme="majorBidi" w:cstheme="majorBidi"/>
          <w:sz w:val="32"/>
          <w:szCs w:val="32"/>
          <w:cs/>
        </w:rPr>
        <w:t>เป็นมากกว่าการอ่านและการ</w:t>
      </w:r>
      <w:r w:rsidR="006C5E72" w:rsidRPr="005B5AEE">
        <w:rPr>
          <w:rFonts w:asciiTheme="majorBidi" w:hAnsiTheme="majorBidi" w:cstheme="majorBidi"/>
          <w:sz w:val="32"/>
          <w:szCs w:val="32"/>
          <w:cs/>
        </w:rPr>
        <w:lastRenderedPageBreak/>
        <w:t>เขียน แต่หมายถึงวิธีการสื่อสาร</w:t>
      </w:r>
      <w:r w:rsidR="00515996" w:rsidRPr="005B5AEE">
        <w:rPr>
          <w:rFonts w:asciiTheme="majorBidi" w:hAnsiTheme="majorBidi" w:cstheme="majorBidi"/>
          <w:sz w:val="32"/>
          <w:szCs w:val="32"/>
          <w:cs/>
        </w:rPr>
        <w:t xml:space="preserve">กันในสังคมสร้างความสัมพันธ์และปฏิบัติดีในด้านความรู้  ภาษา และวัฒนธรรมการรู้เรื่องเกิดในทุกหนทุกแห่งที่เราต้องสื่อสารกับผู้คน เราสามารถมองเห็นได้ทั่วไปทั้งในเอกสาร โทรทัศน์ หน้าจอคอมพิวเตอร์ หรือแม้แต่โปสเตอร์ประชาสัมพันธ์ข่าวสารต่างๆ ส่วนความหมายของ </w:t>
      </w:r>
      <w:r w:rsidR="00515996" w:rsidRPr="005B5AEE">
        <w:rPr>
          <w:rFonts w:asciiTheme="majorBidi" w:hAnsiTheme="majorBidi" w:cstheme="majorBidi"/>
          <w:sz w:val="32"/>
          <w:szCs w:val="32"/>
        </w:rPr>
        <w:t>Numeracy</w:t>
      </w:r>
      <w:r w:rsidR="00515996" w:rsidRPr="005B5AEE">
        <w:rPr>
          <w:rFonts w:asciiTheme="majorBidi" w:hAnsiTheme="majorBidi" w:cstheme="majorBidi"/>
          <w:sz w:val="32"/>
          <w:szCs w:val="32"/>
          <w:cs/>
        </w:rPr>
        <w:t>และแต่ละแห่ง</w:t>
      </w:r>
      <w:r w:rsidR="00515996" w:rsidRPr="005B5AEE">
        <w:rPr>
          <w:rFonts w:asciiTheme="majorBidi" w:hAnsiTheme="majorBidi" w:cstheme="majorBidi" w:hint="cs"/>
          <w:sz w:val="32"/>
          <w:szCs w:val="32"/>
          <w:cs/>
        </w:rPr>
        <w:t xml:space="preserve">ก็แตกต่างกันบ้าง เช่น หมายถึงความสามารถในการแก้ปัญหาที่เกี่ยวกับตัวเลข ความสามารถการใช้เหตุผล และนำความคิดรวบยอดเกี่ยวกับจำนวนไปใช้ในชีวิตได้ ในขณะที่ประเทศออสเตรเลียระบุไว้ในหลักสูตรว่า </w:t>
      </w:r>
      <w:r w:rsidR="00515996" w:rsidRPr="005B5AEE">
        <w:rPr>
          <w:rFonts w:asciiTheme="majorBidi" w:hAnsiTheme="majorBidi" w:cstheme="majorBidi"/>
          <w:sz w:val="32"/>
          <w:szCs w:val="32"/>
        </w:rPr>
        <w:t xml:space="preserve">Numeracy </w:t>
      </w:r>
      <w:r w:rsidR="00515996" w:rsidRPr="005B5AEE">
        <w:rPr>
          <w:rFonts w:asciiTheme="majorBidi" w:hAnsiTheme="majorBidi" w:cstheme="majorBidi" w:hint="cs"/>
          <w:sz w:val="32"/>
          <w:szCs w:val="32"/>
          <w:cs/>
        </w:rPr>
        <w:t>เกี่ยวข้องกับการใช้ความคิดทางคณิตศาสตร์อย่างมีประสิทธิภาพ ซึ่งจำเป็นต้องอาศัยความเข้าใจในแนวคิดคณิตศาสตร์ เครื่องหมาย และเทคนิควิธีการเชื่อม</w:t>
      </w:r>
      <w:r w:rsidR="00405943" w:rsidRPr="005B5AEE">
        <w:rPr>
          <w:rFonts w:asciiTheme="majorBidi" w:hAnsiTheme="majorBidi" w:cstheme="majorBidi" w:hint="cs"/>
          <w:sz w:val="32"/>
          <w:szCs w:val="32"/>
          <w:cs/>
        </w:rPr>
        <w:t xml:space="preserve">โยง ความรู้กับบริบทและสถานการณ์เพื่อการตัดสินใจเมื่อจำเป็นต้องใช้คณิตศาสตร์ รวมถึงการเลือกใช้คณิตศาสตร์ในการประเมินสิ่งต่างๆ เป็นต้นส่วนใหญ่ </w:t>
      </w:r>
      <w:r w:rsidR="00405943" w:rsidRPr="005B5AEE">
        <w:rPr>
          <w:rFonts w:asciiTheme="majorBidi" w:hAnsiTheme="majorBidi" w:cstheme="majorBidi"/>
          <w:sz w:val="32"/>
          <w:szCs w:val="32"/>
        </w:rPr>
        <w:t>Literacy</w:t>
      </w:r>
      <w:r w:rsidR="00405943" w:rsidRPr="005B5AEE">
        <w:rPr>
          <w:rFonts w:asciiTheme="majorBidi" w:hAnsiTheme="majorBidi" w:cstheme="majorBidi" w:hint="cs"/>
          <w:sz w:val="32"/>
          <w:szCs w:val="32"/>
          <w:cs/>
        </w:rPr>
        <w:t xml:space="preserve"> และ </w:t>
      </w:r>
      <w:r w:rsidR="00405943" w:rsidRPr="005B5AEE">
        <w:rPr>
          <w:rFonts w:asciiTheme="majorBidi" w:hAnsiTheme="majorBidi" w:cstheme="majorBidi"/>
          <w:sz w:val="32"/>
          <w:szCs w:val="32"/>
        </w:rPr>
        <w:t xml:space="preserve">Numeracy  </w:t>
      </w:r>
      <w:r w:rsidR="00405943" w:rsidRPr="005B5AEE">
        <w:rPr>
          <w:rFonts w:asciiTheme="majorBidi" w:hAnsiTheme="majorBidi" w:cstheme="majorBidi" w:hint="cs"/>
          <w:sz w:val="32"/>
          <w:szCs w:val="32"/>
          <w:cs/>
        </w:rPr>
        <w:t>มักถูกจัดให้ผู้เรียนรู้และประเมินควบคู่กันไป</w:t>
      </w:r>
    </w:p>
    <w:p w:rsidR="00405943" w:rsidRPr="005B5AEE" w:rsidRDefault="000D51FE" w:rsidP="000D51FE">
      <w:pPr>
        <w:tabs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/>
          <w:sz w:val="32"/>
          <w:szCs w:val="32"/>
        </w:rPr>
        <w:tab/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สำหรับการประเมินความสามารถด้านเหตุผลของผู้เรียนนั้น สืบเนื่องจากผลการประเมินหลายแหล่งและกระแสวิพากษ์วิจารณ์ว่าเด็กไทยควรได้รับการพัฒนาทักษะด้านการคิดวิเคราะห์สังเคราะห์และการใช้เหตุผล สำนักงานคณะกรรมการศึกษาขั้นพื้นฐาน จึงกำหนดนโยบายให้ประเมินความสามารถด้านเหตุผลของผู้เรียนด้วย โดยใช้บริบท</w:t>
      </w:r>
      <w:r w:rsidR="00F04257" w:rsidRPr="005B5AEE">
        <w:rPr>
          <w:rFonts w:asciiTheme="majorBidi" w:hAnsiTheme="majorBidi" w:cstheme="majorBidi" w:hint="cs"/>
          <w:sz w:val="32"/>
          <w:szCs w:val="32"/>
          <w:cs/>
        </w:rPr>
        <w:t>หรือสถานการณ์เกี่ยวกับวิทยาศาสตร์และสิ่งแวดล้อมสังคมศาสตร์และเศรษฐศาสตร์ รวมทั้งด้านดำเนินชีวิต</w:t>
      </w:r>
    </w:p>
    <w:p w:rsidR="00F04257" w:rsidRPr="005B5AEE" w:rsidRDefault="00F04257" w:rsidP="00F04257">
      <w:pPr>
        <w:tabs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/>
          <w:sz w:val="32"/>
          <w:szCs w:val="32"/>
          <w:cs/>
        </w:rPr>
        <w:tab/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จากนโยบายดังกล่าว สำนักทดสอบทางการศึกษา สำนักงานทางการศึกษา สำนักงานคณะกรรมการการศึกษาขั้นพื้นฐาน จึงจัดประชุมปฏิบัติการหลายครั้ง เพื่อกำหนดนิยายความสามารถของผู้เรียนทั้ง ๓ ด้าน โดยระดมกำลังสติปัญญาจากผู้ทรงคุณวุฒิ ผู้รู้ และผู้เกี่ยวข้องทุกฝ่าย อาทิ อาจารย์จากมหาวิทยาลัยหลายๆแห่งสถาบันทดสอบทางการศึกษาแห่งชาติ (องค์การมหาชน ) ศึกษานิเทศก์จากเขตพื้นที่การศึกษา ผู้บริหาร ครู อาจารย์ และนักวิชาการศึกษาจากสำนักงานที่เกี่ยวข้อง </w:t>
      </w:r>
      <w:r w:rsidR="009E5003" w:rsidRPr="005B5AEE">
        <w:rPr>
          <w:rFonts w:asciiTheme="majorBidi" w:hAnsiTheme="majorBidi" w:cstheme="majorBidi" w:hint="cs"/>
          <w:sz w:val="32"/>
          <w:szCs w:val="32"/>
          <w:cs/>
        </w:rPr>
        <w:t>จนในที่สุดได้ข้องสรุปนิยามทั้ง ๓ ด้าน ดังที่นำเสนอในลำดับถัดไป</w:t>
      </w:r>
    </w:p>
    <w:p w:rsidR="00405943" w:rsidRPr="005B5AEE" w:rsidRDefault="009E5003" w:rsidP="005B5AEE">
      <w:pPr>
        <w:tabs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ab/>
        <w:t>อนึ่งในการสร้างเครื่องมือประเมินระดับชาติตามนิยามทั้ง ๓ ด้านนั้น ในเบื้องต้นนี้เน้นการอ่านและเขียนรู้เรื่องในบริบทและสถานการณ์ต่างๆอย่างไรก็ตาม นิยามดังกล่าวสามารถนำไปใช้เพื่อการจัดการเรียนรู้ให้ครอบคลุมทั้งด้านการฟัง การดู การพูด และการแสดงออกในด้านต่างๆ ซึ่งจะให้ผู้เรียนได้รับการพัฒนาโดยรอบด้าน</w:t>
      </w:r>
    </w:p>
    <w:p w:rsidR="005534F8" w:rsidRDefault="005534F8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Pr="00A22BAD" w:rsidRDefault="009E5003" w:rsidP="009E5003">
      <w:pPr>
        <w:tabs>
          <w:tab w:val="left" w:pos="1997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22BAD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นิยามความสามารถด้านภาษา</w:t>
      </w:r>
    </w:p>
    <w:p w:rsidR="00A22BAD" w:rsidRDefault="009E5003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ab/>
        <w:t>ความสามารถด้านภาษา (</w:t>
      </w:r>
      <w:r w:rsidRPr="005B5AEE">
        <w:rPr>
          <w:rFonts w:asciiTheme="majorBidi" w:hAnsiTheme="majorBidi" w:cstheme="majorBidi"/>
          <w:sz w:val="32"/>
          <w:szCs w:val="32"/>
        </w:rPr>
        <w:t>Literacy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) หมายถึง ความสามารถในการอ่าน การฟัง การดู การพูด เพื่อรู้ เจ้าใจ วิเคราะห์ สรุปสาระสำคัญ ประเมินสิ่งที่อ่าน ฟัง ดู จากสื่อประเภทต่างๆและสื่อสารด้านการพูด การเขียน ได้ถูกต้องตามหลักการการใช้ภาษาอ</w:t>
      </w:r>
      <w:r w:rsidR="00A34446" w:rsidRPr="005B5AEE">
        <w:rPr>
          <w:rFonts w:asciiTheme="majorBidi" w:hAnsiTheme="majorBidi" w:cstheme="majorBidi" w:hint="cs"/>
          <w:sz w:val="32"/>
          <w:szCs w:val="32"/>
          <w:cs/>
        </w:rPr>
        <w:t>ย่างสร้างสรรค์ เพื่อการนำไปใช้ใน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ชีวิตประจำวัน</w:t>
      </w:r>
      <w:r w:rsidR="00A34446" w:rsidRPr="005B5AEE">
        <w:rPr>
          <w:rFonts w:asciiTheme="majorBidi" w:hAnsiTheme="majorBidi" w:cstheme="majorBidi" w:hint="cs"/>
          <w:sz w:val="32"/>
          <w:szCs w:val="32"/>
          <w:cs/>
        </w:rPr>
        <w:t xml:space="preserve"> การอยู่ร่วมกันในสังคม เพื่อการศึกษาตลอดชีวิต    </w:t>
      </w:r>
    </w:p>
    <w:p w:rsidR="00A34446" w:rsidRPr="005B5AEE" w:rsidRDefault="00A22BAD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AD7AFF">
        <w:rPr>
          <w:rFonts w:asciiTheme="majorBidi" w:hAnsiTheme="majorBidi" w:cstheme="majorBidi" w:hint="cs"/>
          <w:sz w:val="24"/>
          <w:szCs w:val="24"/>
        </w:rPr>
        <w:sym w:font="Wingdings 2" w:char="F0E3"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คำ</w:t>
      </w:r>
      <w:r w:rsidR="00A34446" w:rsidRPr="005B5AEE">
        <w:rPr>
          <w:rFonts w:asciiTheme="majorBidi" w:hAnsiTheme="majorBidi" w:cstheme="majorBidi" w:hint="cs"/>
          <w:sz w:val="32"/>
          <w:szCs w:val="32"/>
          <w:cs/>
        </w:rPr>
        <w:t>สำคัญ</w:t>
      </w:r>
      <w:r w:rsidR="005534F8" w:rsidRP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A3439" w:rsidRPr="005B5AEE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A34446" w:rsidRPr="005B5AEE">
        <w:rPr>
          <w:rFonts w:asciiTheme="majorBidi" w:hAnsiTheme="majorBidi" w:cstheme="majorBidi" w:hint="cs"/>
          <w:sz w:val="32"/>
          <w:szCs w:val="32"/>
          <w:cs/>
        </w:rPr>
        <w:t>(</w:t>
      </w:r>
      <w:r w:rsidR="00A34446" w:rsidRPr="005B5AEE">
        <w:rPr>
          <w:rFonts w:asciiTheme="majorBidi" w:hAnsiTheme="majorBidi" w:cstheme="majorBidi"/>
          <w:sz w:val="32"/>
          <w:szCs w:val="32"/>
        </w:rPr>
        <w:t>Keywords</w:t>
      </w:r>
      <w:r w:rsidR="00A34446" w:rsidRPr="005B5AEE">
        <w:rPr>
          <w:rFonts w:asciiTheme="majorBidi" w:hAnsiTheme="majorBidi" w:cstheme="majorBidi" w:hint="cs"/>
          <w:sz w:val="32"/>
          <w:szCs w:val="32"/>
          <w:cs/>
        </w:rPr>
        <w:t>)</w:t>
      </w:r>
    </w:p>
    <w:p w:rsidR="00A34446" w:rsidRPr="005B5AEE" w:rsidRDefault="00A34446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๑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รู้ หมายถึง สามารถบอกความหมาย เรื่องราว ข้องเท็จจริง และเหตุการณ์ต่างๆ </w:t>
      </w:r>
    </w:p>
    <w:p w:rsidR="00A34446" w:rsidRPr="005B5AEE" w:rsidRDefault="00A34446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๒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เข้าใจ หมายถึง สามารถแปลความ ตีความ ขยายความ และข้องอ้างอิง</w:t>
      </w:r>
    </w:p>
    <w:p w:rsidR="00123C9C" w:rsidRPr="005B5AEE" w:rsidRDefault="00A34446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๓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วิเคราะห์ หมายถึง สามารถแยกแยะโครงสร้าง เรื่องราว ข้อเท็จจริง ข้อคิดเห็น เหตุผล</w:t>
      </w:r>
      <w:r w:rsidR="00123C9C" w:rsidRPr="005B5AEE">
        <w:rPr>
          <w:rFonts w:asciiTheme="majorBidi" w:hAnsiTheme="majorBidi" w:cstheme="majorBidi" w:hint="cs"/>
          <w:sz w:val="32"/>
          <w:szCs w:val="32"/>
          <w:cs/>
        </w:rPr>
        <w:t xml:space="preserve"> และคุณค่า</w:t>
      </w:r>
    </w:p>
    <w:p w:rsidR="00123C9C" w:rsidRPr="005B5AEE" w:rsidRDefault="00123C9C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๔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สรุปสาระสำคัญ หมายถึง สามารถสรุปใจความสำคัญของเรื่องใดอย่างครอบคลุม</w:t>
      </w:r>
    </w:p>
    <w:p w:rsidR="00B919A3" w:rsidRPr="005B5AEE" w:rsidRDefault="00123C9C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๕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ประเมิน หมายถึง สามารถตัดสินความถูกต้อง</w:t>
      </w:r>
      <w:r w:rsidR="00B919A3" w:rsidRPr="005B5AEE">
        <w:rPr>
          <w:rFonts w:asciiTheme="majorBidi" w:hAnsiTheme="majorBidi" w:cstheme="majorBidi" w:hint="cs"/>
          <w:sz w:val="32"/>
          <w:szCs w:val="32"/>
          <w:cs/>
        </w:rPr>
        <w:t xml:space="preserve"> ความชัดเจน ความเหมาะสม คุณค่าอย่างมีหลักเกณฑ์</w:t>
      </w:r>
    </w:p>
    <w:p w:rsidR="00B919A3" w:rsidRPr="005B5AEE" w:rsidRDefault="00B919A3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๖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สื่อสารประเภทต่างๆ สิ่งที่นำเสนอเรื่องราวและข้อมูลความรู้ต่างๆ ทั้งที่เป็นสื่อสั่งพิมพ์สื่ออิเล็กทรอนิกส์ และสื่อของจริง</w:t>
      </w:r>
    </w:p>
    <w:p w:rsidR="009D2F41" w:rsidRPr="005B5AEE" w:rsidRDefault="00B919A3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๗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สื่อสาร หมายถึง สามารถถ่ายทอดความรู้ ความเข้าใจ และความคิด จากการอ่าน ฟัง ดู โดยการพูดหรือเขียน อธิบาย วิเคราะห์ สรุป หรือประเมิน</w:t>
      </w:r>
    </w:p>
    <w:p w:rsidR="009D2F41" w:rsidRPr="005B5AEE" w:rsidRDefault="009D2F41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๘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สร้างสรรค์ หมายถึง สามารถสื่อสารความรู้ ความเข้าใจ เรื่องราว ทัศนะและความคิดที่แปลกใหม่จากการอ่านฟังดู แสดงออกมาเป็นคำพูด การเขียน  การเขียนหรือการกระทำได้อย่างหลากหลายและมีประโยชน์เพิ่มมากขึ้น</w:t>
      </w:r>
    </w:p>
    <w:p w:rsidR="009E5003" w:rsidRPr="005B5AEE" w:rsidRDefault="009D2F41" w:rsidP="009E5003">
      <w:pPr>
        <w:tabs>
          <w:tab w:val="left" w:pos="1168"/>
          <w:tab w:val="left" w:pos="1997"/>
        </w:tabs>
        <w:rPr>
          <w:rFonts w:asciiTheme="majorBidi" w:hAnsiTheme="majorBidi" w:cstheme="majorBidi"/>
          <w:sz w:val="32"/>
          <w:szCs w:val="32"/>
          <w:cs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>๙</w:t>
      </w:r>
      <w:r w:rsidR="00AD7AFF">
        <w:rPr>
          <w:rFonts w:asciiTheme="majorBidi" w:hAnsiTheme="majorBidi" w:cstheme="majorBidi" w:hint="cs"/>
          <w:sz w:val="32"/>
          <w:szCs w:val="32"/>
          <w:cs/>
        </w:rPr>
        <w:t>.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การนำไปใช้ในชีวิตประจำวัน การอยู่ร่วมกันในสังคมและการศึกษาตลอดชีวิต หมายถึงความสามารถในการนำความรู้ ความเข้าใจ การวิเคราะห์การสรุปสาระสำคัญไปใช้ประโยชน์ในการแก้ไขปัญหาการตัดสินใจในการดำเนินชีวิตการอยู่ร่วมกับคนอื่น และการพัฒนาตนเองอย่างต่อเนื่อง</w:t>
      </w:r>
      <w:r w:rsidR="009E5003" w:rsidRPr="005B5AEE">
        <w:rPr>
          <w:rFonts w:asciiTheme="majorBidi" w:hAnsiTheme="majorBidi" w:cstheme="majorBidi"/>
          <w:sz w:val="32"/>
          <w:szCs w:val="32"/>
          <w:cs/>
        </w:rPr>
        <w:tab/>
      </w:r>
    </w:p>
    <w:p w:rsidR="00405943" w:rsidRPr="005B5AEE" w:rsidRDefault="00405943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</w:p>
    <w:p w:rsidR="00405943" w:rsidRPr="003740D6" w:rsidRDefault="003740D6" w:rsidP="003740D6">
      <w:pPr>
        <w:tabs>
          <w:tab w:val="left" w:pos="5774"/>
        </w:tabs>
        <w:rPr>
          <w:rFonts w:asciiTheme="majorBidi" w:hAnsiTheme="majorBidi" w:cstheme="majorBidi"/>
          <w:b/>
          <w:bCs/>
          <w:cs/>
        </w:rPr>
      </w:pPr>
      <w:r>
        <w:rPr>
          <w:rFonts w:asciiTheme="majorBidi" w:hAnsiTheme="majorBidi" w:cstheme="majorBidi"/>
          <w:b/>
          <w:bCs/>
          <w:cs/>
        </w:rPr>
        <w:tab/>
      </w:r>
    </w:p>
    <w:tbl>
      <w:tblPr>
        <w:tblStyle w:val="a7"/>
        <w:tblW w:w="0" w:type="auto"/>
        <w:tblLook w:val="04A0"/>
      </w:tblPr>
      <w:tblGrid>
        <w:gridCol w:w="1951"/>
        <w:gridCol w:w="3402"/>
        <w:gridCol w:w="3889"/>
      </w:tblGrid>
      <w:tr w:rsidR="00EF0964" w:rsidTr="00740546">
        <w:trPr>
          <w:trHeight w:val="983"/>
        </w:trPr>
        <w:tc>
          <w:tcPr>
            <w:tcW w:w="1951" w:type="dxa"/>
          </w:tcPr>
          <w:p w:rsidR="00EF0964" w:rsidRDefault="00EF0964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EF0964" w:rsidRDefault="00EF0964" w:rsidP="00EF0964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ระดับชั้น</w:t>
            </w:r>
          </w:p>
        </w:tc>
        <w:tc>
          <w:tcPr>
            <w:tcW w:w="3402" w:type="dxa"/>
          </w:tcPr>
          <w:p w:rsidR="00EF0964" w:rsidRDefault="00EF0964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EF0964" w:rsidRDefault="00EF0964" w:rsidP="00EF0964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ความสามารถและตัวชี้วัด</w:t>
            </w:r>
          </w:p>
        </w:tc>
        <w:tc>
          <w:tcPr>
            <w:tcW w:w="3889" w:type="dxa"/>
          </w:tcPr>
          <w:p w:rsidR="00EF0964" w:rsidRDefault="00EF0964" w:rsidP="00EF0964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</w:p>
          <w:p w:rsidR="00EF0964" w:rsidRDefault="00EF0964" w:rsidP="00EF0964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ขอบข่ายสิ่งเร้า/สาระการเรียนรู้</w:t>
            </w:r>
          </w:p>
          <w:p w:rsidR="00EF0964" w:rsidRDefault="00EF0964" w:rsidP="00EF0964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</w:p>
        </w:tc>
      </w:tr>
      <w:tr w:rsidR="00740546" w:rsidTr="009838FC">
        <w:trPr>
          <w:trHeight w:val="5661"/>
        </w:trPr>
        <w:tc>
          <w:tcPr>
            <w:tcW w:w="1951" w:type="dxa"/>
          </w:tcPr>
          <w:p w:rsidR="00740546" w:rsidRDefault="00740546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740546" w:rsidRPr="00D26EFD" w:rsidRDefault="00740546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ประถมศึกษาปีที่ 1  </w:t>
            </w:r>
          </w:p>
        </w:tc>
        <w:tc>
          <w:tcPr>
            <w:tcW w:w="3402" w:type="dxa"/>
          </w:tcPr>
          <w:p w:rsidR="00740546" w:rsidRDefault="00740546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740546" w:rsidRDefault="00740546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สามารถบอกความหมาย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 w:hint="cs"/>
                <w:cs/>
              </w:rPr>
              <w:t>เล่าเรื่องราวจาก</w:t>
            </w:r>
            <w:r w:rsidR="0086396D">
              <w:rPr>
                <w:rFonts w:asciiTheme="majorBidi" w:hAnsiTheme="majorBidi" w:cstheme="majorBidi" w:hint="cs"/>
                <w:cs/>
              </w:rPr>
              <w:t>สิ่งที่ฟัง ดู อ่าน และสื่อสารความรู้ ความเข้าใจด้วยคำและประโยคง่ายๆ</w:t>
            </w:r>
          </w:p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ตัวชี้วัด</w:t>
            </w:r>
          </w:p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๑บอกความหมายของคำและประโยค</w:t>
            </w:r>
          </w:p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๒บอกความหมายของเครื่องหมายสัญลักษณ์</w:t>
            </w:r>
          </w:p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๓ตอบคำถามจากเรื่องที่ฟัง ดู อ่าน </w:t>
            </w:r>
          </w:p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๔คาดคะเนเหตุการณ์ที่กำลังจะเกิดขึ้นจากเรื่องที่ฟัง ดู</w:t>
            </w:r>
          </w:p>
          <w:p w:rsidR="0086396D" w:rsidRPr="00D26EF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๕สื่อสารความรู้ ความเข้าใจ ด้วยคำและประโยคง่ายๆ</w:t>
            </w:r>
          </w:p>
        </w:tc>
        <w:tc>
          <w:tcPr>
            <w:tcW w:w="3889" w:type="dxa"/>
          </w:tcPr>
          <w:p w:rsidR="00740546" w:rsidRDefault="00740546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86396D" w:rsidRDefault="0086396D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๑บอกความหมาย เล่าเรื่องราว หมายถึง สามารถแสดง</w:t>
            </w:r>
          </w:p>
          <w:p w:rsidR="0086396D" w:rsidRDefault="0086396D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ความรู้หรือความเข้าใจเกี่ยวกับถ้อยคำภาษาสัญลักษณ์หรือเครื่องหมายเรื่องราวที่เกิดขึ้นจากการ ฟัง ดู อ่าน ในชีวิตประจำวัน ตอบคำถามด้วยการพูดเขียนหรือด้วยวิธีการสื่อสารอื่นๆที่เหมาะสมกับวัย</w:t>
            </w:r>
          </w:p>
          <w:p w:rsidR="0086396D" w:rsidRDefault="0086396D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๒คาดคะเนเหตุการณ์ หมายถึง สามารถคาดเดาเหตุการณ์ที่อาจเกิดขึ้นโดยใช้ความรู้ความเข้าใจ จากการฟัง ดู และจากประสบการณ์ได้อย่างสมเหตุสมผล</w:t>
            </w:r>
          </w:p>
          <w:p w:rsidR="0086396D" w:rsidRDefault="0086396D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๓สื่อสาร หมายถึง สามารถใช้ภาษา</w:t>
            </w:r>
            <w:r w:rsidR="0041635A">
              <w:rPr>
                <w:rFonts w:asciiTheme="majorBidi" w:hAnsiTheme="majorBidi" w:cstheme="majorBidi" w:hint="cs"/>
                <w:cs/>
              </w:rPr>
              <w:t>ง่ายๆแสดงความรู้ความเข้าใจในเรื่องที่ฟัง ที่อ่าน</w:t>
            </w:r>
          </w:p>
        </w:tc>
      </w:tr>
      <w:tr w:rsidR="0086396D" w:rsidTr="009838FC">
        <w:trPr>
          <w:trHeight w:val="6240"/>
        </w:trPr>
        <w:tc>
          <w:tcPr>
            <w:tcW w:w="1951" w:type="dxa"/>
          </w:tcPr>
          <w:p w:rsidR="0086396D" w:rsidRDefault="0086396D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41635A" w:rsidRDefault="0041635A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ประถมศึกษาปีที่๒ </w:t>
            </w:r>
          </w:p>
        </w:tc>
        <w:tc>
          <w:tcPr>
            <w:tcW w:w="3402" w:type="dxa"/>
          </w:tcPr>
          <w:p w:rsidR="0086396D" w:rsidRDefault="0086396D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41635A" w:rsidRDefault="0041635A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สามารถบอกความหมาย เล่าเรื่องราวและคาดคะเนเหตุการณ์สื่อสารความรู้</w:t>
            </w:r>
            <w:r w:rsidR="009838FC">
              <w:rPr>
                <w:rFonts w:asciiTheme="majorBidi" w:hAnsiTheme="majorBidi" w:cstheme="majorBidi" w:hint="cs"/>
                <w:cs/>
              </w:rPr>
              <w:t>ความเข้าใจและข้อคิดเห็นง่ายๆจากเรื่องที่ฟัง ที่ดู อ่านได้อย่างเหมาะสม</w:t>
            </w: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ตัวชี้วัด</w:t>
            </w: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๑บอกความหมายของคำและประโยคจากเรื่องที่ฟัง ดู อ่าน</w:t>
            </w: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๒บอกความหมายของเครื่องหมายสัญลักษณ์</w:t>
            </w: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๓ตอบคำถามจากเรื่องที่ฟัง ดู อ่าน</w:t>
            </w: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๔คาดคะเนเหตุการณ์ที่จะเกิดขึ้นจากเรื่องที่ฟัง ดู อ่าน</w:t>
            </w:r>
          </w:p>
          <w:p w:rsidR="009838FC" w:rsidRDefault="009838FC" w:rsidP="005B5AEE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๕สื่อสารความรู้ ความเข้าใจและ ข้อคิดเห็นง่ายๆจากเรื่องที่ฟัง ดู อ่าน เป็นถ้อยคำและเขียนสื่อสารเป็นประโยคง่ายๆได้</w:t>
            </w:r>
          </w:p>
        </w:tc>
        <w:tc>
          <w:tcPr>
            <w:tcW w:w="3889" w:type="dxa"/>
          </w:tcPr>
          <w:p w:rsidR="0086396D" w:rsidRDefault="0086396D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838FC" w:rsidRDefault="009838FC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๑บอกความหมายเล่าเรื่องราว หมายถึง สามารถแสดงความรู้ความเข้าใจเกี่ยวกับถ้อยคำ สัญลักษณ์ หรือเครื่องหมาย เรื่องราวที่เกิดขึ้นจากการฟัง ดูอ่านในชีวิตประจำวันตอบคำถามด้วยการพูดเขียนหรือด้วยวิธีการสื่อสารอื่น</w:t>
            </w:r>
            <w:r w:rsidR="006F4EE0">
              <w:rPr>
                <w:rFonts w:asciiTheme="majorBidi" w:hAnsiTheme="majorBidi" w:cstheme="majorBidi" w:hint="cs"/>
                <w:cs/>
              </w:rPr>
              <w:t>ๆที่เหมาะสมกับวัย</w:t>
            </w:r>
          </w:p>
          <w:p w:rsidR="006F4EE0" w:rsidRDefault="006F4EE0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๒คาดคะเนเหตุการณ์ หมายถึง สามารถคาดคะเนที่จะเกิดขึ้นโดยการใช้ความรู้ความเข้าใจ จากการฟัง ดู อ่าน และจากประสบการณ์ได้อย่างสมเหตุสมผล</w:t>
            </w:r>
          </w:p>
          <w:p w:rsidR="00B63471" w:rsidRDefault="006F4EE0" w:rsidP="00B63471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๓สื่อสาร หมายถึง แสดงความรู้ความเข้าใจและความคิดเห็นใน</w:t>
            </w:r>
          </w:p>
        </w:tc>
      </w:tr>
    </w:tbl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tbl>
      <w:tblPr>
        <w:tblStyle w:val="a7"/>
        <w:tblW w:w="0" w:type="auto"/>
        <w:tblLook w:val="04A0"/>
      </w:tblPr>
      <w:tblGrid>
        <w:gridCol w:w="2093"/>
        <w:gridCol w:w="3544"/>
        <w:gridCol w:w="3605"/>
      </w:tblGrid>
      <w:tr w:rsidR="009D5C59" w:rsidTr="00A6573B">
        <w:trPr>
          <w:trHeight w:val="841"/>
        </w:trPr>
        <w:tc>
          <w:tcPr>
            <w:tcW w:w="2093" w:type="dxa"/>
          </w:tcPr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5C59" w:rsidRDefault="009D5C59" w:rsidP="009D5C59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ระดับชั้น</w:t>
            </w:r>
          </w:p>
        </w:tc>
        <w:tc>
          <w:tcPr>
            <w:tcW w:w="3544" w:type="dxa"/>
          </w:tcPr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5C59" w:rsidRDefault="009D5C59" w:rsidP="009D5C59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ความสามารถและตัวชี้วัด</w:t>
            </w:r>
          </w:p>
        </w:tc>
        <w:tc>
          <w:tcPr>
            <w:tcW w:w="3605" w:type="dxa"/>
          </w:tcPr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5C59" w:rsidRDefault="009D5C59" w:rsidP="009D5C59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ขอบข่ายสิ่งเร้า/สาระการเรียนรู้</w:t>
            </w:r>
          </w:p>
        </w:tc>
      </w:tr>
      <w:tr w:rsidR="009D5C59" w:rsidTr="0012257F">
        <w:trPr>
          <w:trHeight w:val="5944"/>
        </w:trPr>
        <w:tc>
          <w:tcPr>
            <w:tcW w:w="2093" w:type="dxa"/>
          </w:tcPr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5C59" w:rsidRP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ประถมศึกษาปีที่</w:t>
            </w:r>
            <w:r w:rsidR="003163DF">
              <w:rPr>
                <w:rFonts w:asciiTheme="majorBidi" w:hAnsiTheme="majorBidi" w:cstheme="majorBidi" w:hint="cs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cs/>
              </w:rPr>
              <w:t>๓</w:t>
            </w:r>
          </w:p>
        </w:tc>
        <w:tc>
          <w:tcPr>
            <w:tcW w:w="3544" w:type="dxa"/>
          </w:tcPr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สามารถบอกความหมาย เล่าเรื่อง ย่อเรื่อง และคาดคะเนเหตุการณ์สื่อสารความรู้สื่อสารความรู้และความเข้าใจ และข้อคิดเห็นจากเรื่องที่ฟัง ดู อ่านได้อย่างเหมาะสม</w:t>
            </w:r>
          </w:p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ตัวชี้วัด</w:t>
            </w:r>
          </w:p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</w:t>
            </w:r>
            <w:r w:rsidR="00727433">
              <w:rPr>
                <w:rFonts w:asciiTheme="majorBidi" w:hAnsiTheme="majorBidi" w:cstheme="majorBidi" w:hint="cs"/>
                <w:cs/>
              </w:rPr>
              <w:t xml:space="preserve">บอกความหมายของคำและประโยคจากเรื่องที่ฟัง ดู อ่าน </w:t>
            </w:r>
          </w:p>
          <w:p w:rsidR="00727433" w:rsidRDefault="00727433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๒บอกความหมายของเครื่องหมายสัญลักษณ์</w:t>
            </w:r>
          </w:p>
          <w:p w:rsidR="00727433" w:rsidRDefault="00727433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๓ตอบคำถามจากเรื่องที่ฟัง ดู อ่าน</w:t>
            </w:r>
          </w:p>
          <w:p w:rsidR="00727433" w:rsidRDefault="00727433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๖สื่อสารความรู้ ความเข้าใจ ข้อคิดเห็นจากเรื่องที่ฟังดูอ่านอย่างเหมาะสม</w:t>
            </w:r>
          </w:p>
        </w:tc>
        <w:tc>
          <w:tcPr>
            <w:tcW w:w="3605" w:type="dxa"/>
          </w:tcPr>
          <w:p w:rsidR="009D5C59" w:rsidRDefault="009D5C59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727433" w:rsidRDefault="00727433" w:rsidP="0072743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๑บอกความหมาย เล่าเรื่องราว หมายถึง สามารถแสดง</w:t>
            </w:r>
          </w:p>
          <w:p w:rsidR="00727433" w:rsidRDefault="00727433" w:rsidP="0072743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ความรู้หรือความเข้าใจเกี่ยวกับถ้อยคำภาษาสัญลักษณ์หรือเครื่องหมายเรื่องราวที่เกิดขึ้นจากการ ฟัง ดู อ่าน ในชีวิตประจำวัน ตอบคำถามด้วยการพูดเขียนหรือด้วยวิธีการสื่อสารอื่นๆที่เหมาะสมกับวัย</w:t>
            </w:r>
          </w:p>
          <w:p w:rsidR="00727433" w:rsidRDefault="00727433" w:rsidP="0072743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๒ </w:t>
            </w:r>
            <w:r w:rsidR="00B63471">
              <w:rPr>
                <w:rFonts w:asciiTheme="majorBidi" w:hAnsiTheme="majorBidi" w:cstheme="majorBidi" w:hint="cs"/>
                <w:cs/>
              </w:rPr>
              <w:t xml:space="preserve">เรื่องย่อ </w:t>
            </w:r>
            <w:r>
              <w:rPr>
                <w:rFonts w:asciiTheme="majorBidi" w:hAnsiTheme="majorBidi" w:cstheme="majorBidi" w:hint="cs"/>
                <w:cs/>
              </w:rPr>
              <w:t>หมายถึง</w:t>
            </w:r>
            <w:r w:rsidR="00B63471">
              <w:rPr>
                <w:rFonts w:asciiTheme="majorBidi" w:hAnsiTheme="majorBidi" w:cstheme="majorBidi" w:hint="cs"/>
                <w:cs/>
              </w:rPr>
              <w:t xml:space="preserve"> สามารถบอกเล่าเรื่องราวที่ฟัง ดู อ่าน อย่างสั้นๆได้ใจความ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</w:p>
          <w:p w:rsidR="00B63471" w:rsidRDefault="00B63471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๓คาดคะเนเหตุการณ์ หมายถึง สามารถคาดเดาเหตุการณ์ที่อาจเกิดขึ้นโดยใช้ความรู้ความเข้าใจ จากการฟัง ดู และจากประสบการณ์ได้อย่างสมเหตุสมผล</w:t>
            </w:r>
          </w:p>
          <w:p w:rsidR="00727433" w:rsidRDefault="00B63471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</w:t>
            </w:r>
            <w:r w:rsidR="00727433">
              <w:rPr>
                <w:rFonts w:asciiTheme="majorBidi" w:hAnsiTheme="majorBidi" w:cstheme="majorBidi" w:hint="cs"/>
                <w:cs/>
              </w:rPr>
              <w:t>สื่อสาร หมายถึง สามารถใช้</w:t>
            </w:r>
            <w:r>
              <w:rPr>
                <w:rFonts w:asciiTheme="majorBidi" w:hAnsiTheme="majorBidi" w:cstheme="majorBidi" w:hint="cs"/>
                <w:cs/>
              </w:rPr>
              <w:t>การพูดเขียน แสดงความคิดเห็นในเรื่องที่ฟัง ดู อ่านได้</w:t>
            </w:r>
          </w:p>
        </w:tc>
      </w:tr>
      <w:tr w:rsidR="00B63471" w:rsidTr="009D5C59">
        <w:trPr>
          <w:trHeight w:val="6303"/>
        </w:trPr>
        <w:tc>
          <w:tcPr>
            <w:tcW w:w="2093" w:type="dxa"/>
          </w:tcPr>
          <w:p w:rsidR="00B63471" w:rsidRDefault="00B6347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B63471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ประถมศึกษาปีที่</w:t>
            </w:r>
            <w:r w:rsidR="003163DF">
              <w:rPr>
                <w:rFonts w:asciiTheme="majorBidi" w:hAnsiTheme="majorBidi" w:cstheme="majorBidi" w:hint="cs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cs/>
              </w:rPr>
              <w:t>๔</w:t>
            </w:r>
          </w:p>
        </w:tc>
        <w:tc>
          <w:tcPr>
            <w:tcW w:w="3544" w:type="dxa"/>
          </w:tcPr>
          <w:p w:rsidR="00B63471" w:rsidRDefault="00B6347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สามารถอธิบายสรุปเรื่อง วิเคราะห์ข้อเท็จจริงข้อคิดเห็น เชื่อมโยงและคาดคะเนอย่างมีเหตุผล และสื่อสารความรู้ ความเข้าใจและความคิดเห็นจากเรื่องที่อ่าน ฟัง ดู อย่างไปถูกต้องและเหมาะสม</w:t>
            </w: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ตัวชี้วัด</w:t>
            </w: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๑อธิบายสรุปเรื่องอย่างย่อ จากเรื่องที่อ่าน ฟัง ดู</w:t>
            </w: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๒วิเคราะห์ข้อเท็จจริงข้อคิดเห็นจากเรื่องที่อ่าน ฟัง ดู</w:t>
            </w: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๓ตอบคำถามจากเรื่องที่อ่านฟังดู</w:t>
            </w:r>
          </w:p>
          <w:p w:rsidR="009D0C9E" w:rsidRDefault="009D0C9E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</w:t>
            </w:r>
            <w:r w:rsidR="0012257F">
              <w:rPr>
                <w:rFonts w:asciiTheme="majorBidi" w:hAnsiTheme="majorBidi" w:cstheme="majorBidi" w:hint="cs"/>
                <w:cs/>
              </w:rPr>
              <w:t>เชื่อมโยงและคาดคะเนเรื่องราวจาก เรื่องที่ อ่าน ฟัง ดู อย่างมีเหตุและผล</w:t>
            </w:r>
          </w:p>
          <w:p w:rsidR="0012257F" w:rsidRDefault="0012257F" w:rsidP="00405943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๖สื่อสารความรู้ ความเข้าใจ และความคิดเห็นจากเรื่องที่อ่านฟัง ดู อย่างถูกต้องและเหมาะสม</w:t>
            </w:r>
          </w:p>
        </w:tc>
        <w:tc>
          <w:tcPr>
            <w:tcW w:w="3605" w:type="dxa"/>
          </w:tcPr>
          <w:p w:rsidR="00B63471" w:rsidRDefault="00B63471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12257F" w:rsidRDefault="0012257F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๑อธิบายหมายถึง สามารถแสดงความรู้ความเข้าใจเกี่ยวกับเรื่องราวที่ได้จาการ อ่าน ฟัง ดู</w:t>
            </w:r>
          </w:p>
          <w:p w:rsidR="0012257F" w:rsidRDefault="0012257F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๒สรุปเรื่อง หมายถึง สามารถย่อเรื่องที่อ่าน ฟัง ดู สั้นๆ ได้ใจความครบถ้วนสมบูรณ์</w:t>
            </w:r>
          </w:p>
          <w:p w:rsidR="0012257F" w:rsidRDefault="0012257F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๓วิเคราะห์ หมายถึงสามารถระบุข้อความที่เป็นข้อเท็จจริงความเห็นจากเรื่องที่อ่านฟังดู</w:t>
            </w:r>
          </w:p>
          <w:p w:rsidR="0012257F" w:rsidRDefault="0012257F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๔เชื่อมโยงและคาดคะเน หมายถึง สามารถบอกความต่อเนื่องสัมพันธ์กันของเรื่องราวที่คาดคะเนสิ่งที่จะเกิดขึ้นโดยใช้ความรู้ ความเข้าใจจากการอ่านฟังดูและจากประสบการณ์ได้อย่างสมเหตุสมผล</w:t>
            </w:r>
          </w:p>
          <w:p w:rsidR="00683D1E" w:rsidRDefault="0012257F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๕สื่อสารหมายถึง สามารถใช้ภาษาเขียน พูด แสดงความรู้ความคิดเห็นในเรื่องที่ อ่าน ฟัง ดู ได้อย่างถูกต้องสอดคล้องกับสถา</w:t>
            </w:r>
            <w:r w:rsidR="00683D1E">
              <w:rPr>
                <w:rFonts w:asciiTheme="majorBidi" w:hAnsiTheme="majorBidi" w:cstheme="majorBidi" w:hint="cs"/>
                <w:cs/>
              </w:rPr>
              <w:t>น</w:t>
            </w:r>
            <w:r>
              <w:rPr>
                <w:rFonts w:asciiTheme="majorBidi" w:hAnsiTheme="majorBidi" w:cstheme="majorBidi" w:hint="cs"/>
                <w:cs/>
              </w:rPr>
              <w:t>การณ์ของบุ</w:t>
            </w:r>
            <w:r w:rsidR="00932C86">
              <w:rPr>
                <w:rFonts w:asciiTheme="majorBidi" w:hAnsiTheme="majorBidi" w:cstheme="majorBidi" w:hint="cs"/>
                <w:cs/>
              </w:rPr>
              <w:t>ค</w:t>
            </w:r>
            <w:r>
              <w:rPr>
                <w:rFonts w:asciiTheme="majorBidi" w:hAnsiTheme="majorBidi" w:cstheme="majorBidi" w:hint="cs"/>
                <w:cs/>
              </w:rPr>
              <w:t>คล</w:t>
            </w:r>
          </w:p>
          <w:p w:rsidR="0012257F" w:rsidRDefault="0012257F" w:rsidP="00B6347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</w:tc>
      </w:tr>
    </w:tbl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tbl>
      <w:tblPr>
        <w:tblStyle w:val="a7"/>
        <w:tblpPr w:leftFromText="180" w:rightFromText="180" w:tblpY="-407"/>
        <w:tblW w:w="0" w:type="auto"/>
        <w:tblLook w:val="04A0"/>
      </w:tblPr>
      <w:tblGrid>
        <w:gridCol w:w="2093"/>
        <w:gridCol w:w="3544"/>
        <w:gridCol w:w="3605"/>
      </w:tblGrid>
      <w:tr w:rsidR="00683D1E" w:rsidTr="000A3439">
        <w:trPr>
          <w:trHeight w:val="13898"/>
        </w:trPr>
        <w:tc>
          <w:tcPr>
            <w:tcW w:w="2093" w:type="dxa"/>
          </w:tcPr>
          <w:p w:rsidR="00683D1E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683D1E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ประถมศึกษาปีที่</w:t>
            </w:r>
            <w:r w:rsidR="003163DF">
              <w:rPr>
                <w:rFonts w:asciiTheme="majorBidi" w:hAnsiTheme="majorBidi" w:cstheme="majorBidi" w:hint="cs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cs/>
              </w:rPr>
              <w:t>๕</w:t>
            </w: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8F3545" w:rsidRDefault="008F3545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683D1E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ประถมศึกษาปีที่๖</w:t>
            </w:r>
          </w:p>
        </w:tc>
        <w:tc>
          <w:tcPr>
            <w:tcW w:w="3544" w:type="dxa"/>
          </w:tcPr>
          <w:p w:rsidR="00683D1E" w:rsidRPr="000A3439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i/>
                <w:iCs/>
              </w:rPr>
            </w:pP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สามารถบอกความหมาย เล่าเรื่อง ย่อเรื่อง และคาดคะเนเหตุการณ์สื่อสารความรู้สื่อสารความรู้และความเข้าใจ และข้อคิดเห็นจากเรื่องที่ฟัง ดู อ่านได้อย่างเหมาะสม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ตัวชี้วัด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๑อธิบายความหมายโดยตรง โดยนัยจากเรื่องที่อ่าน ฟัง ดู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๒จับใจความสำคัญจากเรื่องที่อ่าน ฟัง ดู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๓สรุปเรื่องที่อ่าน ฟัง ดู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๔วิเคราะห์ข้อเท็จจริง ข้อคิดเห็นจากเรื่องที่อ่าน ฟัง ดู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๕ตอบคำถามจากเรื่องที่ อ่าน ฟัง ดู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๖เชื่อมโยงคาดคะเนจากเรื่องที่ อ่าน ฟัง ดู อย่างมีเหตุผล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 w:rsidRPr="00C127FF">
              <w:rPr>
                <w:rFonts w:asciiTheme="majorBidi" w:hAnsiTheme="majorBidi" w:cstheme="majorBidi" w:hint="cs"/>
                <w:cs/>
              </w:rPr>
              <w:t>๗สื่อสารความรู้ ความเข้าใจและความคิดเห็นจากเรื่องที่อ่าน ฟัง ดู อย่างถูกต้องและเหมาะสม</w:t>
            </w:r>
          </w:p>
          <w:p w:rsidR="00683D1E" w:rsidRPr="00C127FF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C127FF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C127FF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C127FF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C127FF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C127FF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C127FF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i/>
                <w:iCs/>
              </w:rPr>
            </w:pPr>
          </w:p>
          <w:p w:rsidR="000A3439" w:rsidRP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i/>
                <w:iCs/>
              </w:rPr>
            </w:pPr>
          </w:p>
          <w:p w:rsidR="000A3439" w:rsidRP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i/>
                <w:iCs/>
              </w:rPr>
            </w:pPr>
          </w:p>
          <w:p w:rsidR="000A3439" w:rsidRP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i/>
                <w:iCs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P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 w:rsidRPr="000A3439">
              <w:rPr>
                <w:rFonts w:asciiTheme="majorBidi" w:hAnsiTheme="majorBidi" w:cstheme="majorBidi" w:hint="cs"/>
                <w:cs/>
              </w:rPr>
              <w:t>สามารถอธิบายความหมายโดยในโดยตรงจับใจความสำคัญ สรุปเรื่อง วิเคราะห์ ข้อเท็จจริงข้อคิดเห็น เชื่อมโยงคาดคะเนเรื่องราวอย่างมีเหตุผลสื่อสารและนำความรู้ ความเข้าใจและความคิดเห็นจากเรื่องที่อ่าน ฟัง ดู ไปใช้ได้อย่างถูกต้องเหมาะสมและสร้างสรรค์</w:t>
            </w:r>
          </w:p>
        </w:tc>
        <w:tc>
          <w:tcPr>
            <w:tcW w:w="3605" w:type="dxa"/>
          </w:tcPr>
          <w:p w:rsidR="00683D1E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61F52" w:rsidRDefault="00683D1E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๑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อธิบาย</w:t>
            </w:r>
            <w:r w:rsidR="00061F52" w:rsidRPr="003163DF">
              <w:rPr>
                <w:rFonts w:asciiTheme="majorBidi" w:hAnsiTheme="majorBidi" w:cstheme="majorBidi" w:hint="cs"/>
                <w:u w:val="single"/>
                <w:cs/>
              </w:rPr>
              <w:t>ความหมายโดยตรงโดยนัย</w:t>
            </w:r>
            <w:r w:rsidR="00061F52">
              <w:rPr>
                <w:rFonts w:asciiTheme="majorBidi" w:hAnsiTheme="majorBidi" w:cstheme="majorBidi" w:hint="cs"/>
                <w:cs/>
              </w:rPr>
              <w:t>หมายถึงสามารถบอกความหมายของคำตามตัวอักษรหรือตามที่กำหนดความหมายในพจนานุกรมความหมายแฝงที่เป็นความหมายใหม่ในสถานการณ์รวมทั้งเจตนาในการสื่อสาร ซึ่งจะต้องตีความหมายจากคำที่แวดล้อมและสถานการณ์สื่อสารของคำ วลี และประโยค จาก การอ่าน ฟัง ดู</w:t>
            </w:r>
          </w:p>
          <w:p w:rsidR="00061F52" w:rsidRDefault="00061F52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จับใจความสำคัญ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ความสามารถระบุสาระสำคัญของเรื่องจากการอ่าน ฟัง ดู   สามารถบอกสิ่งที่สังเคราะห์จากเรื่องที่อ่าน   ๓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="00A6573B" w:rsidRPr="003163DF">
              <w:rPr>
                <w:rFonts w:asciiTheme="majorBidi" w:hAnsiTheme="majorBidi" w:cstheme="majorBidi" w:hint="cs"/>
                <w:u w:val="single"/>
                <w:cs/>
              </w:rPr>
              <w:t>สรุปเรื่อง</w:t>
            </w:r>
            <w:r w:rsidR="00A6573B">
              <w:rPr>
                <w:rFonts w:asciiTheme="majorBidi" w:hAnsiTheme="majorBidi" w:cstheme="majorBidi" w:hint="cs"/>
                <w:cs/>
              </w:rPr>
              <w:t xml:space="preserve"> หมายถึง </w:t>
            </w:r>
            <w:r>
              <w:rPr>
                <w:rFonts w:asciiTheme="majorBidi" w:hAnsiTheme="majorBidi" w:cstheme="majorBidi" w:hint="cs"/>
                <w:cs/>
              </w:rPr>
              <w:t>สามารถบอกสิ่งที่สังเคราะห์จากเรื่องที่อ่านฟัง ดูอย่างครบถ้วนและการกระชับ</w:t>
            </w:r>
          </w:p>
          <w:p w:rsidR="00A6573B" w:rsidRDefault="00061F52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="00A6573B">
              <w:rPr>
                <w:rFonts w:asciiTheme="majorBidi" w:hAnsiTheme="majorBidi" w:cstheme="majorBidi" w:hint="cs"/>
                <w:cs/>
              </w:rPr>
              <w:t xml:space="preserve"> </w:t>
            </w:r>
            <w:r w:rsidR="00A6573B" w:rsidRPr="003163DF">
              <w:rPr>
                <w:rFonts w:asciiTheme="majorBidi" w:hAnsiTheme="majorBidi" w:cstheme="majorBidi" w:hint="cs"/>
                <w:u w:val="single"/>
                <w:cs/>
              </w:rPr>
              <w:t>วิเคราะห์</w:t>
            </w:r>
            <w:r w:rsidR="00A6573B">
              <w:rPr>
                <w:rFonts w:asciiTheme="majorBidi" w:hAnsiTheme="majorBidi" w:cstheme="majorBidi" w:hint="cs"/>
                <w:cs/>
              </w:rPr>
              <w:t xml:space="preserve"> หมายถึงสามารถระบุข้อความที่เป็นข้อเท็จจริงความเห็นจากเรื่องที่อ่านฟังดู</w:t>
            </w:r>
          </w:p>
          <w:p w:rsidR="00A6573B" w:rsidRDefault="00A6573B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๕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>
              <w:rPr>
                <w:rFonts w:asciiTheme="majorBidi" w:hAnsiTheme="majorBidi" w:cstheme="majorBidi" w:hint="cs"/>
                <w:cs/>
              </w:rPr>
              <w:t>เ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ชื่อมโยงและคาดคะเน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สามารถบอกความต่อเนื่องสัมพันธ์กันของเรื่องราวที่คาดคะเนสิ่งที่จะเกิดขึ้นโดยใช้ความรู้ ความเข้าใจจากการอ่านฟังดูและจากประสบการณ์ได้อย่างสมเหตุสมผล</w:t>
            </w:r>
          </w:p>
          <w:p w:rsidR="00A6573B" w:rsidRDefault="00A6573B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๖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สื่อสาร</w:t>
            </w:r>
            <w:r>
              <w:rPr>
                <w:rFonts w:asciiTheme="majorBidi" w:hAnsiTheme="majorBidi" w:cstheme="majorBidi" w:hint="cs"/>
                <w:cs/>
              </w:rPr>
              <w:t>หมายถึง สามารถใช้ภาษาเขียน พูด แสดงความรู้ความคิดเห็นในเรื่องที่ อ่าน ฟัง ดู ได้อย่างถูกต้องสอดคล้องกับสถานการณ์ของบุคคล</w:t>
            </w:r>
          </w:p>
          <w:p w:rsidR="00061F52" w:rsidRDefault="00061F52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A3439" w:rsidRDefault="000A3439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๑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อธิบายความหมายโดยตรงโดยนัย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สามารถบอกความหมายของคำตามตัวอักษรหรือตามที่กำหนดความหมายในพจนานุกรมความหมายแฝงที่เป็นความหมายใหม่ในการสื่อสาร ซึ่งจะต้องตีความหมายจากคำที่แวดล้อม และ สถานการณ์ของการสื่อสารและประโยค จากการอ่าน ฟัง ดู</w:t>
            </w:r>
          </w:p>
        </w:tc>
      </w:tr>
    </w:tbl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tbl>
      <w:tblPr>
        <w:tblStyle w:val="a7"/>
        <w:tblW w:w="0" w:type="auto"/>
        <w:tblLook w:val="04A0"/>
      </w:tblPr>
      <w:tblGrid>
        <w:gridCol w:w="1951"/>
        <w:gridCol w:w="3686"/>
        <w:gridCol w:w="3605"/>
      </w:tblGrid>
      <w:tr w:rsidR="000E0801" w:rsidTr="000E0801">
        <w:trPr>
          <w:trHeight w:val="841"/>
        </w:trPr>
        <w:tc>
          <w:tcPr>
            <w:tcW w:w="1951" w:type="dxa"/>
          </w:tcPr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E0801" w:rsidRDefault="000E0801" w:rsidP="000E0801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ระดับชั้น</w:t>
            </w:r>
          </w:p>
        </w:tc>
        <w:tc>
          <w:tcPr>
            <w:tcW w:w="3686" w:type="dxa"/>
          </w:tcPr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E0801" w:rsidRDefault="000E0801" w:rsidP="000E0801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ความสามารถและตัวชี้วัด</w:t>
            </w:r>
          </w:p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</w:tc>
        <w:tc>
          <w:tcPr>
            <w:tcW w:w="3605" w:type="dxa"/>
          </w:tcPr>
          <w:p w:rsidR="000E0801" w:rsidRDefault="000E0801" w:rsidP="000E0801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</w:p>
          <w:p w:rsidR="000E0801" w:rsidRDefault="000E0801" w:rsidP="000E0801">
            <w:pPr>
              <w:tabs>
                <w:tab w:val="left" w:pos="7947"/>
              </w:tabs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ขอบข่ายสิ่งเร้า/สาระการเรียนรู้</w:t>
            </w:r>
          </w:p>
        </w:tc>
      </w:tr>
      <w:tr w:rsidR="000E0801" w:rsidTr="00DA219F">
        <w:trPr>
          <w:trHeight w:val="10211"/>
        </w:trPr>
        <w:tc>
          <w:tcPr>
            <w:tcW w:w="1951" w:type="dxa"/>
          </w:tcPr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E0801" w:rsidRP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</w:tc>
        <w:tc>
          <w:tcPr>
            <w:tcW w:w="3686" w:type="dxa"/>
          </w:tcPr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ตัวชี้วัด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@</w:t>
            </w:r>
            <w:r>
              <w:rPr>
                <w:rFonts w:asciiTheme="majorBidi" w:hAnsiTheme="majorBidi" w:cstheme="majorBidi" w:hint="cs"/>
                <w:cs/>
              </w:rPr>
              <w:t>อธิบายความหมายโดยตรง โดยนัยจากเรื่องที่อ่าน ฟัง ดู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๒จับใจความสำคัญจากเรื่องที่อ่าน ฟัง ดู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๓สรุปเรื่องที่อ่าน ฟัง ดู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๔วิเคราะห์ข้อเท็จจริง ข้อคิดเห็นจากเรื่องที่อ่าน ฟัง ดู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๕ตอบคำถามจากเรื่องที่ อ่าน ฟัง ดู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๖เชื่อมโยงคาดคะเนจากเรื่องที่ อ่าน ฟัง ดู อย่างมีเหตุผล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๗สื่อสารความรู้ ความเข้าใจและความคิดเห็นจากเรื่องที่อ่าน ฟัง ดู อย่างถูกต้องและเหมาะสม</w:t>
            </w:r>
          </w:p>
          <w:p w:rsidR="000E0801" w:rsidRDefault="000E0801" w:rsidP="000E0801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๘นำความรู้ความเข้าใจ และความคิดเห็นจากเรื่องที่อ่าน ฟัง ดู ไปใช้อย่างถูกต้องเหมาะสมและสร้างสรรค์</w:t>
            </w:r>
          </w:p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</w:tc>
        <w:tc>
          <w:tcPr>
            <w:tcW w:w="3605" w:type="dxa"/>
          </w:tcPr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</w:p>
          <w:p w:rsidR="000E0801" w:rsidRDefault="000E0801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๒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จับใจความสำคัญ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</w:t>
            </w:r>
            <w:r w:rsidR="003C690B">
              <w:rPr>
                <w:rFonts w:asciiTheme="majorBidi" w:hAnsiTheme="majorBidi" w:cstheme="majorBidi" w:hint="cs"/>
                <w:cs/>
              </w:rPr>
              <w:t xml:space="preserve">สามารถระบุสาระสำคัญของเรื่องจากการอ่าน ดู ฟัง </w:t>
            </w:r>
          </w:p>
          <w:p w:rsidR="003C690B" w:rsidRDefault="003C690B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๓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สรุปเรื่อง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สามารถบอกสาระหรือสิ่งที่ได้สังเคราะห์จากเรื่องที่อ่าน ฟัง ดู อย่างได้ใจความครบ ถ้วนสมบูรณ์ และสั้นกระชับ</w:t>
            </w:r>
          </w:p>
          <w:p w:rsidR="003C690B" w:rsidRDefault="003C690B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๔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 xml:space="preserve">วิเคราะห์ </w:t>
            </w:r>
            <w:r>
              <w:rPr>
                <w:rFonts w:asciiTheme="majorBidi" w:hAnsiTheme="majorBidi" w:cstheme="majorBidi" w:hint="cs"/>
                <w:cs/>
              </w:rPr>
              <w:t>หมายถึง สามารถระบุข้อความที่เป็นข้อเท็จจริงข้อคิดเห็นที่มีสาระสำคัญ สาระประกอบ จากเรื่องที่อ่าน ฟัง ดู</w:t>
            </w:r>
          </w:p>
          <w:p w:rsidR="003C690B" w:rsidRDefault="003C690B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๕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เชื่อมโยงคาดคะเน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สามารถบอกความสามารถต่อเนื่องสัมพันธ์กันของเรื่องราวที่คาดคะเนในสิ่งที่จะเกิดขึ้น โดยใช้ความรู้ของคำ วลีความเข้าใจ จากการอ่าน ฟัง ดู และจาก ประสบการณ์ได้อย่างสมเหตุสมผล</w:t>
            </w:r>
          </w:p>
          <w:p w:rsidR="003C690B" w:rsidRDefault="003C690B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๖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สื่อสาร</w:t>
            </w:r>
            <w:r>
              <w:rPr>
                <w:rFonts w:asciiTheme="majorBidi" w:hAnsiTheme="majorBidi" w:cstheme="majorBidi" w:hint="cs"/>
                <w:cs/>
              </w:rPr>
              <w:t>หมายถึง สามารถใช้ภาษาเขียน พูด แสดงความรู้ความคิดเห็นในเรื่องที่ อ่าน ฟัง ดู</w:t>
            </w:r>
          </w:p>
          <w:p w:rsidR="003C690B" w:rsidRDefault="003C690B" w:rsidP="00405943">
            <w:pPr>
              <w:tabs>
                <w:tab w:val="left" w:pos="7947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๗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นำไปใช้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สามารถเลือก ข้อมูล เรื่องราว ข้อคิดต่างๆไปประยุกต์ใช้ไปให้เป็นประโย</w:t>
            </w:r>
            <w:r w:rsidR="00DA219F">
              <w:rPr>
                <w:rFonts w:asciiTheme="majorBidi" w:hAnsiTheme="majorBidi" w:cstheme="majorBidi" w:hint="cs"/>
                <w:cs/>
              </w:rPr>
              <w:t>ชน์ในการตัดสินใจ และการแก้ไขปัญหาได้อย่างสมเหตุสมผลถูกต้อง มีคุณธรรมและจริยธรรม เหมาะสมกับปัญหาเหตุการณ์</w:t>
            </w:r>
          </w:p>
          <w:p w:rsidR="00DA219F" w:rsidRDefault="00DA219F" w:rsidP="00405943">
            <w:pPr>
              <w:tabs>
                <w:tab w:val="left" w:pos="7947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๘</w:t>
            </w:r>
            <w:r w:rsidR="003163DF">
              <w:rPr>
                <w:rFonts w:asciiTheme="majorBidi" w:hAnsiTheme="majorBidi" w:cstheme="majorBidi" w:hint="cs"/>
                <w:cs/>
              </w:rPr>
              <w:t>.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3163DF">
              <w:rPr>
                <w:rFonts w:asciiTheme="majorBidi" w:hAnsiTheme="majorBidi" w:cstheme="majorBidi" w:hint="cs"/>
                <w:u w:val="single"/>
                <w:cs/>
              </w:rPr>
              <w:t>สร้างสรรค์</w:t>
            </w:r>
            <w:r>
              <w:rPr>
                <w:rFonts w:asciiTheme="majorBidi" w:hAnsiTheme="majorBidi" w:cstheme="majorBidi" w:hint="cs"/>
                <w:cs/>
              </w:rPr>
              <w:t xml:space="preserve"> หมายถึง สามารถสื่อสารอย่างสมเหตุสมผลและเป็นความคิดใหม่ที่จะเป็นประโยชน์สูงขึ้น</w:t>
            </w:r>
          </w:p>
        </w:tc>
      </w:tr>
    </w:tbl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Default="00405943" w:rsidP="00405943">
      <w:pPr>
        <w:tabs>
          <w:tab w:val="left" w:pos="7947"/>
        </w:tabs>
        <w:rPr>
          <w:rFonts w:asciiTheme="majorBidi" w:hAnsiTheme="majorBidi" w:cstheme="majorBidi"/>
        </w:rPr>
      </w:pPr>
    </w:p>
    <w:p w:rsidR="00405943" w:rsidRDefault="00B5559D" w:rsidP="00B5559D">
      <w:pPr>
        <w:tabs>
          <w:tab w:val="left" w:pos="7947"/>
        </w:tabs>
        <w:jc w:val="center"/>
        <w:rPr>
          <w:rFonts w:asciiTheme="majorBidi" w:hAnsiTheme="majorBidi" w:cstheme="majorBidi"/>
          <w:sz w:val="32"/>
          <w:szCs w:val="32"/>
        </w:rPr>
      </w:pPr>
      <w:r w:rsidRPr="00B5559D">
        <w:rPr>
          <w:rFonts w:asciiTheme="majorBidi" w:hAnsiTheme="majorBidi" w:cstheme="majorBidi" w:hint="cs"/>
          <w:sz w:val="32"/>
          <w:szCs w:val="32"/>
          <w:cs/>
        </w:rPr>
        <w:lastRenderedPageBreak/>
        <w:t>ตัวอย่างเครื่องมือวัดความสามารถด้านภาษา</w:t>
      </w:r>
    </w:p>
    <w:p w:rsidR="00B5559D" w:rsidRPr="0001624A" w:rsidRDefault="00B5559D" w:rsidP="00B5559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ระดับประถมศึกษาปีที่ ๑</w:t>
      </w:r>
    </w:p>
    <w:p w:rsidR="00B5559D" w:rsidRPr="0001624A" w:rsidRDefault="00B5559D" w:rsidP="00B5559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</w:p>
    <w:p w:rsidR="00B5559D" w:rsidRDefault="00FC4F5C" w:rsidP="00B5559D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3162300" cy="3152775"/>
            <wp:effectExtent l="0" t="0" r="0" b="0"/>
            <wp:docPr id="1" name="รูปภาพ 1" descr="G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59D" w:rsidRDefault="00B5559D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สอดคล้องกับมาตรฐานตามหลักสูตร</w:t>
      </w:r>
      <w:r w:rsidR="008D30E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กลุ่มสาระการเรียนรู้ภาษาไทย</w:t>
      </w:r>
    </w:p>
    <w:p w:rsidR="00B5559D" w:rsidRDefault="0001624A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</w:t>
      </w:r>
      <w:r w:rsidR="00B5559D">
        <w:rPr>
          <w:rFonts w:asciiTheme="majorBidi" w:hAnsiTheme="majorBidi" w:cstheme="majorBidi" w:hint="cs"/>
          <w:sz w:val="32"/>
          <w:szCs w:val="32"/>
          <w:cs/>
        </w:rPr>
        <w:t>าระที่๑ การอ่าน</w:t>
      </w:r>
    </w:p>
    <w:p w:rsidR="00B5559D" w:rsidRDefault="00B5559D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ท ๑.๑ ใช้กระทบการอ่านสร้างความรู้และการคิด เพื่อนำไปใช้ตัดสินใจ เพื่อปัญหาในการดำเนินชีวิตและมีนิสัยรักการอ่าน</w:t>
      </w:r>
    </w:p>
    <w:p w:rsidR="00B5559D" w:rsidRPr="00B5559D" w:rsidRDefault="00B5559D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ตัวชี้วัดชั้น ป.๑ ข้อ๗ บอกความหมายของเครื่องหมายหรือสัญลักษณ์สำคัญที่มักพบเห็นในชีวิตประจำวัน</w:t>
      </w:r>
    </w:p>
    <w:p w:rsidR="00405943" w:rsidRPr="00313B1F" w:rsidRDefault="00D8125A" w:rsidP="00405943">
      <w:pPr>
        <w:tabs>
          <w:tab w:val="left" w:pos="7947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ระดับชั้นประถมศึกษาปีที่ ๒</w:t>
      </w:r>
    </w:p>
    <w:p w:rsidR="00D8125A" w:rsidRPr="00313B1F" w:rsidRDefault="00D8125A" w:rsidP="00405943">
      <w:pPr>
        <w:tabs>
          <w:tab w:val="left" w:pos="7947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</w:p>
    <w:p w:rsidR="00CD52E6" w:rsidRDefault="00FC4F5C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3419475" cy="1428750"/>
            <wp:effectExtent l="0" t="0" r="0" b="0"/>
            <wp:docPr id="2" name="รูปภาพ 2" descr="G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25A" w:rsidRPr="002D7307" w:rsidRDefault="00D8125A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lastRenderedPageBreak/>
        <w:t>ข้อความข้างต้น  เป็นการแนะนำเกี่ยวกับอะไร</w:t>
      </w:r>
    </w:p>
    <w:p w:rsidR="00D8125A" w:rsidRPr="002D7307" w:rsidRDefault="00D8125A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๑)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 xml:space="preserve">การป้องกันโรคติดต่อ </w:t>
      </w:r>
    </w:p>
    <w:p w:rsidR="00D8125A" w:rsidRPr="002D7307" w:rsidRDefault="00D8125A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๒)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การรักษาความสะอาด</w:t>
      </w:r>
    </w:p>
    <w:p w:rsidR="00D8125A" w:rsidRPr="002D7307" w:rsidRDefault="00D8125A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๓)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มารยาทในการรับประทานอาหาร</w:t>
      </w:r>
    </w:p>
    <w:p w:rsidR="00D8125A" w:rsidRPr="002D7307" w:rsidRDefault="0001624A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D8125A" w:rsidRPr="002D7307"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สอดคล้องกับมาตรฐานตามหลักสูตร</w:t>
      </w:r>
    </w:p>
    <w:p w:rsidR="00D8125A" w:rsidRPr="00313B1F" w:rsidRDefault="0001624A" w:rsidP="00405943">
      <w:pPr>
        <w:tabs>
          <w:tab w:val="left" w:pos="7947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D8125A"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กลุ่มสาระการเรียนรู้ภาษาไทย</w:t>
      </w:r>
    </w:p>
    <w:p w:rsidR="00D8125A" w:rsidRPr="0001624A" w:rsidRDefault="00D8125A" w:rsidP="00405943">
      <w:pPr>
        <w:tabs>
          <w:tab w:val="left" w:pos="7947"/>
        </w:tabs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สาระที่ ๑ การอ่าน</w:t>
      </w:r>
    </w:p>
    <w:p w:rsidR="00D8125A" w:rsidRPr="002D7307" w:rsidRDefault="00D8125A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มาตรฐาน ท ๑.๑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ใช้กระบวนการอ่านสร้างความรู้และความคิด     เพื่อนำไปใช้ตัดสินใจ เพื่อปัญหาในการดำเนินชีวิตและมีนิสัยรักการอ่าน</w:t>
      </w:r>
    </w:p>
    <w:p w:rsidR="00D8125A" w:rsidRPr="002D7307" w:rsidRDefault="00D8125A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ตัวชี้วัด ชั้น ป.</w:t>
      </w:r>
      <w:r w:rsidR="00313B1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๒ ข้อ ๗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อ่านข้อเขียนเชิงอธิบายและปฏิบัติตามคำสั่งหรือ ข้อแนะนำ</w:t>
      </w:r>
    </w:p>
    <w:p w:rsidR="00D8125A" w:rsidRPr="0001624A" w:rsidRDefault="00D8125A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ระดับชั้นประถมศึกษาปีที่ ๓</w:t>
      </w:r>
    </w:p>
    <w:p w:rsidR="00D8125A" w:rsidRPr="0001624A" w:rsidRDefault="00D8125A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</w:p>
    <w:tbl>
      <w:tblPr>
        <w:tblStyle w:val="a7"/>
        <w:tblW w:w="0" w:type="auto"/>
        <w:tblLook w:val="04A0"/>
      </w:tblPr>
      <w:tblGrid>
        <w:gridCol w:w="8755"/>
      </w:tblGrid>
      <w:tr w:rsidR="00D8125A" w:rsidRPr="002D7307" w:rsidTr="008D30E8">
        <w:trPr>
          <w:trHeight w:val="1258"/>
        </w:trPr>
        <w:tc>
          <w:tcPr>
            <w:tcW w:w="8755" w:type="dxa"/>
          </w:tcPr>
          <w:p w:rsidR="00DE733E" w:rsidRDefault="00D8125A" w:rsidP="00D8125A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686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47"/>
                <w:tab w:val="left" w:pos="850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“หาดทรายงามยามมองแสงสีนวลสาดชั</w:t>
            </w:r>
            <w:r w:rsidR="00DE733E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ดทรายเสียงกีตาร์ฮาวายหาดทรายครื้นเครงจันทร์ท</w:t>
            </w:r>
            <w:r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อแสง</w:t>
            </w:r>
          </w:p>
          <w:p w:rsidR="00D8125A" w:rsidRPr="002D7307" w:rsidRDefault="00DE733E" w:rsidP="00D8125A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686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47"/>
                <w:tab w:val="left" w:pos="8505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proofErr w:type="spellStart"/>
            <w:r w:rsidR="00D8125A"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ฮู</w:t>
            </w:r>
            <w:proofErr w:type="spellEnd"/>
            <w:r w:rsidR="00D8125A"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ลา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proofErr w:type="spellStart"/>
            <w:r w:rsidR="00D8125A"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ฮู</w:t>
            </w:r>
            <w:proofErr w:type="spellEnd"/>
            <w:r w:rsidR="00D8125A"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ลา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D8125A" w:rsidRPr="002D7307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ดังจะเย้ายวนตาพิศวาสหาดสีทอง”</w:t>
            </w:r>
          </w:p>
        </w:tc>
      </w:tr>
    </w:tbl>
    <w:p w:rsidR="008D30E8" w:rsidRDefault="008D30E8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8D30E8" w:rsidRPr="002D7307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“หาดสีทอง”มีความหมายสอดคล้องกับข้อใดมากที่สุด</w:t>
      </w:r>
    </w:p>
    <w:p w:rsidR="00954725" w:rsidRPr="002D7307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๑)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หาดทรายที่มีสีขาวสะอาดสวยงาม</w:t>
      </w:r>
    </w:p>
    <w:p w:rsidR="00954725" w:rsidRPr="002D7307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๒)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หาดทรายที่มีแสงจันทร์สอดส่อง</w:t>
      </w:r>
    </w:p>
    <w:p w:rsidR="00954725" w:rsidRPr="002D7307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>๓)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D7307">
        <w:rPr>
          <w:rFonts w:asciiTheme="majorBidi" w:hAnsiTheme="majorBidi" w:cstheme="majorBidi" w:hint="cs"/>
          <w:sz w:val="32"/>
          <w:szCs w:val="32"/>
          <w:cs/>
        </w:rPr>
        <w:t>หาดทรายที่มีเสียงเพลงบรรเลงไพเราะ</w:t>
      </w:r>
    </w:p>
    <w:p w:rsidR="00954725" w:rsidRPr="002D7307" w:rsidRDefault="0001624A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</w:t>
      </w:r>
      <w:r w:rsidR="00954725" w:rsidRPr="002D7307">
        <w:rPr>
          <w:rFonts w:asciiTheme="majorBidi" w:hAnsiTheme="majorBidi" w:cstheme="majorBidi" w:hint="cs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54725" w:rsidRPr="002D7307">
        <w:rPr>
          <w:rFonts w:asciiTheme="majorBidi" w:hAnsiTheme="majorBidi" w:cstheme="majorBidi" w:hint="cs"/>
          <w:sz w:val="32"/>
          <w:szCs w:val="32"/>
          <w:cs/>
        </w:rPr>
        <w:t>หาดทรายที่มีคลื่นชัดที่สวยงาม</w:t>
      </w:r>
    </w:p>
    <w:p w:rsidR="00954725" w:rsidRPr="002D7307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D7307">
        <w:rPr>
          <w:rFonts w:asciiTheme="majorBidi" w:hAnsiTheme="majorBidi" w:cstheme="majorBidi" w:hint="cs"/>
          <w:sz w:val="32"/>
          <w:szCs w:val="32"/>
          <w:cs/>
        </w:rPr>
        <w:t xml:space="preserve">สอดคล้องกับตามมาตรฐานตามหลักสูตร </w:t>
      </w:r>
    </w:p>
    <w:p w:rsidR="00954725" w:rsidRPr="0001624A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01624A"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กลุ่มสาระการเรียนรู้ภาษาไทย</w:t>
      </w:r>
    </w:p>
    <w:p w:rsidR="00D06EDE" w:rsidRDefault="00D06EDE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954725" w:rsidRPr="0001624A" w:rsidRDefault="00954725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สาระที่</w:t>
      </w:r>
      <w:r w:rsidR="0001624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๑ การอ่าน</w:t>
      </w:r>
    </w:p>
    <w:p w:rsidR="00954725" w:rsidRPr="0001624A" w:rsidRDefault="00954725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มาตรฐาน ท ๑.๑</w:t>
      </w:r>
      <w:r w:rsidRPr="0001624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01624A">
        <w:rPr>
          <w:rFonts w:asciiTheme="majorBidi" w:hAnsiTheme="majorBidi" w:cstheme="majorBidi" w:hint="cs"/>
          <w:sz w:val="32"/>
          <w:szCs w:val="32"/>
          <w:cs/>
        </w:rPr>
        <w:t>กระบวนการอ่านสร้างความรู้และความคิด    เพื่อนำไปใช้ตัดสินใจ เพื่อปัญหาในการดำเนินชีวิตและมีนิสัยรักการอ่าน</w:t>
      </w:r>
    </w:p>
    <w:p w:rsidR="00954725" w:rsidRPr="0001624A" w:rsidRDefault="00954725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01624A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ตัวชี้วัด ชั้น ป. ๓ ข้อ ๒</w:t>
      </w:r>
      <w:r w:rsidR="0001624A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01624A">
        <w:rPr>
          <w:rFonts w:asciiTheme="majorBidi" w:hAnsiTheme="majorBidi" w:cstheme="majorBidi" w:hint="cs"/>
          <w:sz w:val="32"/>
          <w:szCs w:val="32"/>
          <w:cs/>
        </w:rPr>
        <w:t>อธิบายของคำและข้อความที่อ่าน</w:t>
      </w:r>
    </w:p>
    <w:p w:rsidR="00954725" w:rsidRPr="00313B1F" w:rsidRDefault="008D30E8" w:rsidP="00D8125A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sym w:font="Wingdings 2" w:char="F097"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54725" w:rsidRPr="00313B1F">
        <w:rPr>
          <w:rFonts w:asciiTheme="majorBidi" w:hAnsiTheme="majorBidi" w:cstheme="majorBidi" w:hint="cs"/>
          <w:sz w:val="32"/>
          <w:szCs w:val="32"/>
          <w:u w:val="single"/>
          <w:cs/>
        </w:rPr>
        <w:t>ระดับชั้นประถมศึกษาปีที่ ๔</w:t>
      </w:r>
    </w:p>
    <w:p w:rsidR="00954725" w:rsidRPr="00313B1F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p w:rsidR="00954725" w:rsidRPr="00313B1F" w:rsidRDefault="00954725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อ่านข้อความต่อไปนี้ แล้วตอบคำถามข้อ ๐-๐๐</w:t>
      </w:r>
    </w:p>
    <w:tbl>
      <w:tblPr>
        <w:tblStyle w:val="a7"/>
        <w:tblW w:w="0" w:type="auto"/>
        <w:tblLook w:val="04A0"/>
      </w:tblPr>
      <w:tblGrid>
        <w:gridCol w:w="9242"/>
      </w:tblGrid>
      <w:tr w:rsidR="00954725" w:rsidRPr="00313B1F" w:rsidTr="00954725">
        <w:trPr>
          <w:trHeight w:val="780"/>
        </w:trPr>
        <w:tc>
          <w:tcPr>
            <w:tcW w:w="9242" w:type="dxa"/>
          </w:tcPr>
          <w:p w:rsidR="00EB041A" w:rsidRPr="00313B1F" w:rsidRDefault="00954725" w:rsidP="00DE733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686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47"/>
                <w:tab w:val="left" w:pos="8505"/>
              </w:tabs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13B1F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ในโลกนี้ไม่มีสิ่งใดจะทำลายโลกได้นอกจากมนุษย์  และมนุษย์ก็กำลังทำลายโลกนี้ลงทุกวัน    วันใดที่มนุษย์ทำลายโลกได้สำเร</w:t>
            </w:r>
            <w:r w:rsidRPr="00313B1F">
              <w:rPr>
                <w:rFonts w:asciiTheme="majorBidi" w:hAnsiTheme="majorBidi" w:cstheme="majorBidi" w:hint="cs"/>
                <w:vanish/>
                <w:sz w:val="32"/>
                <w:szCs w:val="32"/>
                <w:cs/>
              </w:rPr>
              <w:t>จ</w:t>
            </w:r>
            <w:r w:rsidR="00EB041A" w:rsidRPr="00313B1F">
              <w:rPr>
                <w:rFonts w:asciiTheme="majorBidi" w:hAnsiTheme="majorBidi" w:cstheme="majorBidi" w:hint="cs"/>
                <w:sz w:val="32"/>
                <w:szCs w:val="32"/>
                <w:cs/>
              </w:rPr>
              <w:t>็จ วันนั้นก็วันที่มนุษย์สูญสิ้นเผ่าพันธุ์</w:t>
            </w:r>
          </w:p>
        </w:tc>
      </w:tr>
    </w:tbl>
    <w:p w:rsidR="008D30E8" w:rsidRDefault="00DE733E" w:rsidP="00DE733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</w:p>
    <w:p w:rsidR="00EB041A" w:rsidRPr="00DE733E" w:rsidRDefault="00DE733E" w:rsidP="00DE733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0.  </w:t>
      </w:r>
      <w:r w:rsidR="00EB041A" w:rsidRPr="00DE733E">
        <w:rPr>
          <w:rFonts w:asciiTheme="majorBidi" w:hAnsiTheme="majorBidi" w:cstheme="majorBidi" w:hint="cs"/>
          <w:sz w:val="32"/>
          <w:szCs w:val="32"/>
          <w:cs/>
        </w:rPr>
        <w:t>ข้อใดเป็นข้อคิดของข้อความนี้</w:t>
      </w:r>
    </w:p>
    <w:p w:rsidR="00EB041A" w:rsidRPr="00313B1F" w:rsidRDefault="00EB041A" w:rsidP="00DE733E">
      <w:pPr>
        <w:pStyle w:val="a8"/>
        <w:numPr>
          <w:ilvl w:val="0"/>
          <w:numId w:val="4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มนุษย์ทำได้ทุกอย่าง</w:t>
      </w:r>
    </w:p>
    <w:p w:rsidR="00EB041A" w:rsidRPr="00313B1F" w:rsidRDefault="00EB041A" w:rsidP="00DE733E">
      <w:pPr>
        <w:pStyle w:val="a8"/>
        <w:numPr>
          <w:ilvl w:val="0"/>
          <w:numId w:val="4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มนุษย์เป็นผู้ทำลายโลก</w:t>
      </w:r>
    </w:p>
    <w:p w:rsidR="00EB041A" w:rsidRPr="00313B1F" w:rsidRDefault="00EB041A" w:rsidP="00DE733E">
      <w:pPr>
        <w:pStyle w:val="a8"/>
        <w:numPr>
          <w:ilvl w:val="0"/>
          <w:numId w:val="4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มนุษย์กำลังจะสูญพันธุ์</w:t>
      </w:r>
    </w:p>
    <w:p w:rsidR="00DE733E" w:rsidRPr="00DE733E" w:rsidRDefault="00EB041A" w:rsidP="00DE733E">
      <w:pPr>
        <w:pStyle w:val="a8"/>
        <w:numPr>
          <w:ilvl w:val="0"/>
          <w:numId w:val="4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มนุษย์เป็นผู้ทำลายมนุษย์</w:t>
      </w:r>
    </w:p>
    <w:p w:rsidR="00BA01F9" w:rsidRPr="00313B1F" w:rsidRDefault="00EB041A" w:rsidP="00BA01F9">
      <w:pPr>
        <w:pStyle w:val="a8"/>
        <w:numPr>
          <w:ilvl w:val="0"/>
          <w:numId w:val="5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ข้อใดเป็นการนำควา</w:t>
      </w:r>
      <w:r w:rsidR="00BA01F9" w:rsidRPr="00313B1F">
        <w:rPr>
          <w:rFonts w:asciiTheme="majorBidi" w:hAnsiTheme="majorBidi" w:cstheme="majorBidi" w:hint="cs"/>
          <w:sz w:val="32"/>
          <w:szCs w:val="32"/>
          <w:cs/>
        </w:rPr>
        <w:t>มคิดจากเรื่องนี้ไปใช้ประโยชน์จากเรื่องนี้ได้มากที่สุด</w:t>
      </w:r>
    </w:p>
    <w:p w:rsidR="00BA01F9" w:rsidRPr="00313B1F" w:rsidRDefault="00BA01F9" w:rsidP="00BA01F9">
      <w:pPr>
        <w:pStyle w:val="a8"/>
        <w:numPr>
          <w:ilvl w:val="0"/>
          <w:numId w:val="5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ช่วยเหลือผู้อื่นทำงาน</w:t>
      </w:r>
    </w:p>
    <w:p w:rsidR="00BA01F9" w:rsidRPr="00313B1F" w:rsidRDefault="00BA01F9" w:rsidP="00BA01F9">
      <w:pPr>
        <w:pStyle w:val="a8"/>
        <w:numPr>
          <w:ilvl w:val="0"/>
          <w:numId w:val="5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ใช้ไฟฟ้าอย่างประหยัด</w:t>
      </w:r>
    </w:p>
    <w:p w:rsidR="00BA01F9" w:rsidRPr="00313B1F" w:rsidRDefault="00BA01F9" w:rsidP="00BA01F9">
      <w:pPr>
        <w:pStyle w:val="a8"/>
        <w:numPr>
          <w:ilvl w:val="0"/>
          <w:numId w:val="5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ปลูกผักสวนครัวไว้กินเอง</w:t>
      </w:r>
    </w:p>
    <w:p w:rsidR="00BA01F9" w:rsidRPr="00313B1F" w:rsidRDefault="00BA01F9" w:rsidP="00BA01F9">
      <w:pPr>
        <w:pStyle w:val="a8"/>
        <w:numPr>
          <w:ilvl w:val="0"/>
          <w:numId w:val="5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รักษาความสะอาดของโรงเรียน</w:t>
      </w:r>
    </w:p>
    <w:p w:rsidR="00BA01F9" w:rsidRPr="00313B1F" w:rsidRDefault="00BA01F9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สอดคล้องกับมาตรฐานตามหลักสูตร</w:t>
      </w:r>
    </w:p>
    <w:p w:rsidR="00BA01F9" w:rsidRPr="00313B1F" w:rsidRDefault="00BA01F9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กลุ่มสาระการเรียนรู้ภาษาไทย</w:t>
      </w:r>
    </w:p>
    <w:p w:rsidR="00BA01F9" w:rsidRPr="00313B1F" w:rsidRDefault="00BA01F9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สาระที่ ๑ การอ่าน</w:t>
      </w:r>
    </w:p>
    <w:p w:rsidR="00BA01F9" w:rsidRPr="00313B1F" w:rsidRDefault="00BA01F9" w:rsidP="00BA01F9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มาตรฐาน ท</w:t>
      </w:r>
      <w:r w:rsidR="00313B1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๑.๑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3B1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>กระบวนการอ่านสร้างความรู้และความคิด     เพื่อนำไปใช้ตัดสินใจ เพื่อปัญหาในการดำเนินชีวิตและมีนิสัยรักการอ่าน</w:t>
      </w:r>
    </w:p>
    <w:p w:rsidR="008D30E8" w:rsidRDefault="00BA01F9" w:rsidP="00D06ED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ตัวชี้วัด ชั้น ป.๔ ข้อ ๖ 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>สรุปความรู้และข้อคิดจากเรื่องที่อ่านเพื่อนำไปใช้ในชีวิตประจำวัน</w:t>
      </w:r>
    </w:p>
    <w:p w:rsidR="00BA01F9" w:rsidRPr="008D30E8" w:rsidRDefault="008D30E8" w:rsidP="00405943">
      <w:pPr>
        <w:tabs>
          <w:tab w:val="left" w:pos="7947"/>
        </w:tabs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sym w:font="Wingdings 2" w:char="F097"/>
      </w:r>
      <w:r w:rsidR="00BA01F9" w:rsidRPr="00313B1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A01F9" w:rsidRPr="00313B1F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ระดับชั้นประถมศึกษาปีที่ ๕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                                                                                                                        </w:t>
      </w:r>
      <w:r w:rsidR="00BA01F9"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</w:p>
    <w:p w:rsidR="009B0438" w:rsidRPr="00313B1F" w:rsidRDefault="00BA01F9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  <w:cs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อ่านข้อความที่กำหนดแล้วตอบคำถาม</w:t>
      </w:r>
    </w:p>
    <w:tbl>
      <w:tblPr>
        <w:tblStyle w:val="a7"/>
        <w:tblW w:w="0" w:type="auto"/>
        <w:tblLook w:val="04A0"/>
      </w:tblPr>
      <w:tblGrid>
        <w:gridCol w:w="9242"/>
      </w:tblGrid>
      <w:tr w:rsidR="009B0438" w:rsidRPr="00313B1F" w:rsidTr="009B0438">
        <w:trPr>
          <w:trHeight w:val="1065"/>
        </w:trPr>
        <w:tc>
          <w:tcPr>
            <w:tcW w:w="9242" w:type="dxa"/>
          </w:tcPr>
          <w:p w:rsidR="009B0438" w:rsidRPr="00313B1F" w:rsidRDefault="009B0438" w:rsidP="00405943">
            <w:pPr>
              <w:tabs>
                <w:tab w:val="left" w:pos="7947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313B1F">
              <w:rPr>
                <w:rFonts w:asciiTheme="majorBidi" w:hAnsiTheme="majorBidi" w:cstheme="majorBidi" w:hint="cs"/>
                <w:sz w:val="32"/>
                <w:szCs w:val="32"/>
                <w:cs/>
              </w:rPr>
              <w:t>“หากเราได้ยินเขาอวดอ้างสรรพคุณ แต่ไม่เคยทดลองด้วยตนเอง</w:t>
            </w:r>
            <w:r w:rsidR="007A40A4" w:rsidRPr="00313B1F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มีหรือจะรู้ว่ามันดีจริงหรือไม่ โดยเฉพาะเรื่องของธรรมะ หากเราไม่รองปฏิบัติธรรมด้วยตนเอง แล้ววันใดเราจึงจะรู้ได้ว่าธรรมะดีอย่างไร”</w:t>
            </w:r>
          </w:p>
        </w:tc>
      </w:tr>
    </w:tbl>
    <w:p w:rsidR="00BA01F9" w:rsidRPr="00313B1F" w:rsidRDefault="007A40A4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ข้อความข้างต้น สอดคล้องกับสำนวนใด</w:t>
      </w:r>
    </w:p>
    <w:p w:rsidR="007A40A4" w:rsidRPr="00313B1F" w:rsidRDefault="007A40A4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๑)</w:t>
      </w:r>
      <w:r w:rsidR="00313B1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>เห็นช้างขี้ขี้ตามช้าง</w:t>
      </w:r>
    </w:p>
    <w:p w:rsidR="007A40A4" w:rsidRPr="00313B1F" w:rsidRDefault="007A40A4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๒)</w:t>
      </w:r>
      <w:r w:rsidR="00313B1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>ตนเป็นที่พึ่งแห่งตน</w:t>
      </w:r>
    </w:p>
    <w:p w:rsidR="007A40A4" w:rsidRPr="00313B1F" w:rsidRDefault="007A40A4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๓)</w:t>
      </w:r>
      <w:r w:rsidR="00313B1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>สิบปากว่าไม่เท่าตาเห็น</w:t>
      </w:r>
    </w:p>
    <w:p w:rsidR="007A40A4" w:rsidRPr="00313B1F" w:rsidRDefault="007A40A4" w:rsidP="00405943">
      <w:pPr>
        <w:tabs>
          <w:tab w:val="left" w:pos="7947"/>
        </w:tabs>
        <w:rPr>
          <w:rFonts w:asciiTheme="majorBidi" w:hAnsiTheme="majorBidi" w:cstheme="majorBidi"/>
          <w:sz w:val="32"/>
          <w:szCs w:val="32"/>
          <w:cs/>
        </w:rPr>
      </w:pPr>
      <w:r w:rsidRPr="00313B1F">
        <w:rPr>
          <w:rFonts w:asciiTheme="majorBidi" w:hAnsiTheme="majorBidi" w:cstheme="majorBidi" w:hint="cs"/>
          <w:sz w:val="32"/>
          <w:szCs w:val="32"/>
          <w:cs/>
        </w:rPr>
        <w:t>๔)</w:t>
      </w:r>
      <w:r w:rsidR="00313B1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13B1F">
        <w:rPr>
          <w:rFonts w:asciiTheme="majorBidi" w:hAnsiTheme="majorBidi" w:cstheme="majorBidi" w:hint="cs"/>
          <w:sz w:val="32"/>
          <w:szCs w:val="32"/>
          <w:cs/>
        </w:rPr>
        <w:t>สี่เท้ายังรู้พลาดนักปราชญ์ยังรู้พลั้ง</w:t>
      </w:r>
    </w:p>
    <w:p w:rsidR="007A40A4" w:rsidRPr="00313B1F" w:rsidRDefault="007A40A4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สอดคล้องกับมาตรฐานตามหลักสูตร</w:t>
      </w:r>
      <w:r w:rsidR="00BA740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</w:t>
      </w: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กลุ่มสาระการเรียนรู้ภาษาไทย</w:t>
      </w:r>
    </w:p>
    <w:p w:rsidR="007A40A4" w:rsidRPr="005B5AEE" w:rsidRDefault="007A40A4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สาระที่ ๑ การอ่านมาตรฐาน ท๑.๑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กระบวนการอ่านสร้างความรู้และความคิด     เพื่อนำไปใช้ตัดสินใจ เพื่อปัญหาในการดำเนินชีวิตและมีนิสัยรักการอ่าน</w:t>
      </w:r>
    </w:p>
    <w:p w:rsidR="007A40A4" w:rsidRPr="005B5AEE" w:rsidRDefault="007A40A4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ตัวชี้วัด ชั้น ป.</w:t>
      </w:r>
      <w:r w:rsidR="00313B1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๕ ข้อ ๓ </w:t>
      </w:r>
      <w:r w:rsidR="005B5AEE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อธิบายความหมายโดยนัยจากเรื่องที่อ่านอย่างหลากหลาย</w:t>
      </w:r>
    </w:p>
    <w:p w:rsidR="007A40A4" w:rsidRPr="005B5AEE" w:rsidRDefault="008D30E8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sz w:val="32"/>
          <w:szCs w:val="32"/>
        </w:rPr>
        <w:sym w:font="Wingdings 2" w:char="F097"/>
      </w:r>
      <w:r w:rsidR="007A40A4" w:rsidRPr="005B5AEE">
        <w:rPr>
          <w:rFonts w:asciiTheme="majorBidi" w:hAnsiTheme="majorBidi" w:cstheme="majorBidi" w:hint="cs"/>
          <w:sz w:val="32"/>
          <w:szCs w:val="32"/>
          <w:u w:val="single"/>
          <w:cs/>
        </w:rPr>
        <w:t>ระดับชั้นประถมศึกษาปีที่ ๖</w:t>
      </w:r>
    </w:p>
    <w:p w:rsidR="007A40A4" w:rsidRPr="00313B1F" w:rsidRDefault="007A40A4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13B1F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</w:t>
      </w:r>
    </w:p>
    <w:tbl>
      <w:tblPr>
        <w:tblStyle w:val="a7"/>
        <w:tblW w:w="9322" w:type="dxa"/>
        <w:tblLook w:val="04A0"/>
      </w:tblPr>
      <w:tblGrid>
        <w:gridCol w:w="9322"/>
      </w:tblGrid>
      <w:tr w:rsidR="007A40A4" w:rsidTr="00BA740A">
        <w:trPr>
          <w:trHeight w:val="946"/>
        </w:trPr>
        <w:tc>
          <w:tcPr>
            <w:tcW w:w="9322" w:type="dxa"/>
          </w:tcPr>
          <w:p w:rsidR="00BA740A" w:rsidRDefault="00BA740A" w:rsidP="007A40A4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686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47"/>
                <w:tab w:val="left" w:pos="8505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A40A4" w:rsidRDefault="00AE407E" w:rsidP="007A40A4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686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47"/>
                <w:tab w:val="left" w:pos="850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BA740A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การปรึกษาเพื่อนในอินเทอร์เน็ตนั้น นั้นจะมีส่วนดีตรงที่เป็นช่องทางให้ได้ระบายความทุกข์ได้ง่ายแต่ก็อาจจะมีอันตรายได้ ถ้าความแนะนำของเพื่อนไม่ได้เกิดจากความหวังดีหรือเจตนาดีหรือไม่เป็นคำแนะนำที่ดี ที่ถูกต้อง นอกจากนั้นเพื่อนที่ไม่มีความเข้าใจใช้ชีวิตเพียงพอ อาจแนะไปใช้ในทางที่ทำให้เกิดความทุกข์ความวิตกกังวลเพิ่มขึ้นไปอีกก็ได้</w:t>
            </w:r>
            <w:r w:rsidR="00DF2FFA" w:rsidRPr="00BA740A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ผู้รับคำแนะนำจึงต้องใช้วิจารณญาณให้มาก ก่อนเชื่อคำแนะนำเหล่านั้นควรปรึกษาพ่อแม่ ครู อาจารย์ หรือผู้ที่ไว้วางใจเพิ่มด้วย</w:t>
            </w:r>
          </w:p>
          <w:p w:rsidR="00BA740A" w:rsidRPr="00BA740A" w:rsidRDefault="00BA740A" w:rsidP="007A40A4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686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47"/>
                <w:tab w:val="left" w:pos="8505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BA740A" w:rsidRDefault="00BA740A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</w:p>
    <w:p w:rsidR="007A40A4" w:rsidRPr="00BA740A" w:rsidRDefault="00DF2FFA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BA740A">
        <w:rPr>
          <w:rFonts w:asciiTheme="majorBidi" w:hAnsiTheme="majorBidi" w:cstheme="majorBidi" w:hint="cs"/>
          <w:sz w:val="32"/>
          <w:szCs w:val="32"/>
          <w:cs/>
        </w:rPr>
        <w:lastRenderedPageBreak/>
        <w:t>ใจความสำคัญของข้อความนี้คือข้อใด</w:t>
      </w:r>
    </w:p>
    <w:p w:rsidR="00DF2FFA" w:rsidRPr="00BA740A" w:rsidRDefault="00DF2FFA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BA740A">
        <w:rPr>
          <w:rFonts w:asciiTheme="majorBidi" w:hAnsiTheme="majorBidi" w:cstheme="majorBidi" w:hint="cs"/>
          <w:sz w:val="32"/>
          <w:szCs w:val="32"/>
          <w:cs/>
        </w:rPr>
        <w:t>๑)</w:t>
      </w:r>
      <w:r w:rsidR="00BA740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A740A">
        <w:rPr>
          <w:rFonts w:asciiTheme="majorBidi" w:hAnsiTheme="majorBidi" w:cstheme="majorBidi" w:hint="cs"/>
          <w:sz w:val="32"/>
          <w:szCs w:val="32"/>
          <w:cs/>
        </w:rPr>
        <w:t>ข้อควรระมัดระวังการใช้อินเทอร์เน็ต</w:t>
      </w:r>
    </w:p>
    <w:p w:rsidR="00DF2FFA" w:rsidRPr="00BA740A" w:rsidRDefault="00DF2FFA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BA740A">
        <w:rPr>
          <w:rFonts w:asciiTheme="majorBidi" w:hAnsiTheme="majorBidi" w:cstheme="majorBidi" w:hint="cs"/>
          <w:sz w:val="32"/>
          <w:szCs w:val="32"/>
          <w:cs/>
        </w:rPr>
        <w:t>๒)</w:t>
      </w:r>
      <w:r w:rsidR="00BA740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A740A">
        <w:rPr>
          <w:rFonts w:asciiTheme="majorBidi" w:hAnsiTheme="majorBidi" w:cstheme="majorBidi" w:hint="cs"/>
          <w:sz w:val="32"/>
          <w:szCs w:val="32"/>
          <w:cs/>
        </w:rPr>
        <w:t>ประโยชน์ที่ได้รับจากอินเทอร์เน็ต</w:t>
      </w:r>
    </w:p>
    <w:p w:rsidR="00DF2FFA" w:rsidRPr="00BA740A" w:rsidRDefault="00DF2FFA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BA740A">
        <w:rPr>
          <w:rFonts w:asciiTheme="majorBidi" w:hAnsiTheme="majorBidi" w:cstheme="majorBidi" w:hint="cs"/>
          <w:sz w:val="32"/>
          <w:szCs w:val="32"/>
          <w:cs/>
        </w:rPr>
        <w:t>๓)</w:t>
      </w:r>
      <w:r w:rsidR="00BA740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A740A">
        <w:rPr>
          <w:rFonts w:asciiTheme="majorBidi" w:hAnsiTheme="majorBidi" w:cstheme="majorBidi" w:hint="cs"/>
          <w:sz w:val="32"/>
          <w:szCs w:val="32"/>
          <w:cs/>
        </w:rPr>
        <w:t>อันตรายจากการใช้อินเทอร์เน็ต</w:t>
      </w:r>
    </w:p>
    <w:p w:rsidR="00DF2FFA" w:rsidRPr="00BA740A" w:rsidRDefault="00DF2FFA" w:rsidP="007A40A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rPr>
          <w:rFonts w:asciiTheme="majorBidi" w:hAnsiTheme="majorBidi" w:cstheme="majorBidi"/>
          <w:sz w:val="32"/>
          <w:szCs w:val="32"/>
        </w:rPr>
      </w:pPr>
      <w:r w:rsidRPr="00BA740A">
        <w:rPr>
          <w:rFonts w:asciiTheme="majorBidi" w:hAnsiTheme="majorBidi" w:cstheme="majorBidi" w:hint="cs"/>
          <w:sz w:val="32"/>
          <w:szCs w:val="32"/>
          <w:cs/>
        </w:rPr>
        <w:t>๔)</w:t>
      </w:r>
      <w:r w:rsidR="00BA740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A740A">
        <w:rPr>
          <w:rFonts w:asciiTheme="majorBidi" w:hAnsiTheme="majorBidi" w:cstheme="majorBidi" w:hint="cs"/>
          <w:sz w:val="32"/>
          <w:szCs w:val="32"/>
          <w:cs/>
        </w:rPr>
        <w:t>วิธีใช้อินเทอร์เน็ต</w:t>
      </w:r>
    </w:p>
    <w:p w:rsidR="00DF2FFA" w:rsidRPr="005B5AEE" w:rsidRDefault="00DF2FFA" w:rsidP="008D30E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สอดคล้องกับมาตรฐานตามหลักสูตร</w:t>
      </w:r>
      <w:r w:rsidR="00BA740A"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กลุ่มสาระการเรียนรู้ภาษาไทย</w:t>
      </w:r>
      <w:r w:rsidR="00BA740A"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สาระที่ ๑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DF2FFA" w:rsidRPr="005B5AEE" w:rsidRDefault="00DF2FFA" w:rsidP="002D7C3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มาตรฐาน ท๑.๑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A740A" w:rsidRPr="005B5AEE">
        <w:rPr>
          <w:rFonts w:asciiTheme="majorBidi" w:hAnsiTheme="majorBidi" w:cstheme="majorBidi"/>
          <w:sz w:val="32"/>
          <w:szCs w:val="32"/>
        </w:rPr>
        <w:t xml:space="preserve">   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>ใ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ช้กระบวนการอ่านมาตรฐาน ท๑.๑  กระบวนการอ่านสร้างความรู้และความคิด    </w:t>
      </w:r>
      <w:r w:rsidR="002D7C32">
        <w:rPr>
          <w:rFonts w:asciiTheme="majorBidi" w:hAnsiTheme="majorBidi" w:cstheme="majorBidi" w:hint="cs"/>
          <w:sz w:val="32"/>
          <w:szCs w:val="32"/>
          <w:cs/>
        </w:rPr>
        <w:t xml:space="preserve">                     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เพื่อนำไปใช้ตัดสินใจ เพื่อปัญหาในการดำเนินชีวิตและมีนิสัยรักการอ่าน</w:t>
      </w:r>
    </w:p>
    <w:p w:rsidR="00405943" w:rsidRPr="005B5AEE" w:rsidRDefault="00DF2FFA" w:rsidP="002D7C32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686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47"/>
          <w:tab w:val="left" w:pos="850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ตัวชี้วัด ชั้น ป.๖ ข้อ ๓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อ่านเรื่องสั้นๆอย่างหลากหลายโดยจับเวลาแล้วถามเกี่ยวกับเรื่องที่อ่าน</w:t>
      </w:r>
    </w:p>
    <w:p w:rsidR="00DE733E" w:rsidRDefault="00DE733E" w:rsidP="002D7C3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DE733E" w:rsidRDefault="00DE733E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DE733E" w:rsidRDefault="00DE733E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CD52E6" w:rsidRDefault="00CD52E6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405943" w:rsidRPr="00BA740A" w:rsidRDefault="003F4852" w:rsidP="003F4852">
      <w:pPr>
        <w:tabs>
          <w:tab w:val="left" w:pos="7947"/>
        </w:tabs>
        <w:jc w:val="center"/>
        <w:rPr>
          <w:rFonts w:asciiTheme="majorBidi" w:hAnsiTheme="majorBidi" w:cstheme="majorBidi"/>
          <w:sz w:val="36"/>
          <w:szCs w:val="36"/>
        </w:rPr>
      </w:pPr>
      <w:r w:rsidRPr="00BA740A">
        <w:rPr>
          <w:rFonts w:asciiTheme="majorBidi" w:hAnsiTheme="majorBidi" w:cstheme="majorBidi" w:hint="cs"/>
          <w:sz w:val="36"/>
          <w:szCs w:val="36"/>
          <w:cs/>
        </w:rPr>
        <w:t>นิยามความสามารถด้านคำนวณ (</w:t>
      </w:r>
      <w:proofErr w:type="spellStart"/>
      <w:r w:rsidRPr="00BA740A">
        <w:rPr>
          <w:rFonts w:asciiTheme="majorBidi" w:hAnsiTheme="majorBidi" w:cstheme="majorBidi"/>
          <w:sz w:val="36"/>
          <w:szCs w:val="36"/>
        </w:rPr>
        <w:t>Nurneracy</w:t>
      </w:r>
      <w:proofErr w:type="spellEnd"/>
      <w:r w:rsidRPr="00BA740A">
        <w:rPr>
          <w:rFonts w:asciiTheme="majorBidi" w:hAnsiTheme="majorBidi" w:cstheme="majorBidi" w:hint="cs"/>
          <w:sz w:val="36"/>
          <w:szCs w:val="36"/>
          <w:cs/>
        </w:rPr>
        <w:t>)</w:t>
      </w:r>
    </w:p>
    <w:p w:rsidR="003F4852" w:rsidRPr="005B5AEE" w:rsidRDefault="003F4852" w:rsidP="003F4852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ความสามารถด้านคำนวณ 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(</w:t>
      </w:r>
      <w:proofErr w:type="spellStart"/>
      <w:r w:rsidRPr="005B5AEE">
        <w:rPr>
          <w:rFonts w:asciiTheme="majorBidi" w:hAnsiTheme="majorBidi" w:cstheme="majorBidi"/>
          <w:sz w:val="32"/>
          <w:szCs w:val="32"/>
        </w:rPr>
        <w:t>Nurneracy</w:t>
      </w:r>
      <w:proofErr w:type="spellEnd"/>
      <w:r w:rsidRPr="005B5AEE">
        <w:rPr>
          <w:rFonts w:asciiTheme="majorBidi" w:hAnsiTheme="majorBidi" w:cstheme="majorBidi" w:hint="cs"/>
          <w:sz w:val="32"/>
          <w:szCs w:val="32"/>
          <w:cs/>
        </w:rPr>
        <w:t>)</w:t>
      </w:r>
      <w:r w:rsidR="00BA740A" w:rsidRPr="005B5AEE">
        <w:rPr>
          <w:rFonts w:asciiTheme="majorBidi" w:hAnsiTheme="majorBidi" w:cstheme="majorBidi"/>
          <w:sz w:val="32"/>
          <w:szCs w:val="32"/>
        </w:rPr>
        <w:t xml:space="preserve">  </w:t>
      </w:r>
      <w:r w:rsidRPr="005B5AEE">
        <w:rPr>
          <w:rFonts w:asciiTheme="majorBidi" w:hAnsiTheme="majorBidi" w:cstheme="majorBidi"/>
          <w:sz w:val="32"/>
          <w:szCs w:val="32"/>
        </w:rPr>
        <w:t xml:space="preserve"> </w:t>
      </w:r>
      <w:r w:rsidR="00D251FA" w:rsidRPr="005B5AEE">
        <w:rPr>
          <w:rFonts w:asciiTheme="majorBidi" w:hAnsiTheme="majorBidi" w:cstheme="majorBidi" w:hint="cs"/>
          <w:sz w:val="32"/>
          <w:szCs w:val="32"/>
          <w:cs/>
        </w:rPr>
        <w:t>เป็นความสามารถที่เน้นทางทั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กษะกระบวนการทางคณิตศาสตร์ไปใช้ในชีวิตประจำวันได้</w:t>
      </w:r>
      <w:r w:rsidR="00D251FA" w:rsidRPr="005B5AEE">
        <w:rPr>
          <w:rFonts w:asciiTheme="majorBidi" w:hAnsiTheme="majorBidi" w:cstheme="majorBidi" w:hint="cs"/>
          <w:sz w:val="32"/>
          <w:szCs w:val="32"/>
          <w:cs/>
        </w:rPr>
        <w:t xml:space="preserve"> โดยมีการกำหนดนิยามไว้ดังนี้</w:t>
      </w:r>
    </w:p>
    <w:p w:rsidR="00D251FA" w:rsidRPr="005B5AEE" w:rsidRDefault="00D251FA" w:rsidP="00BA740A">
      <w:pPr>
        <w:tabs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นิยาม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ความสามารถด้านคำนวณ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(</w:t>
      </w:r>
      <w:proofErr w:type="spellStart"/>
      <w:r w:rsidRPr="005B5AEE">
        <w:rPr>
          <w:rFonts w:asciiTheme="majorBidi" w:hAnsiTheme="majorBidi" w:cstheme="majorBidi"/>
          <w:sz w:val="32"/>
          <w:szCs w:val="32"/>
        </w:rPr>
        <w:t>Nurneracy</w:t>
      </w:r>
      <w:proofErr w:type="spellEnd"/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) 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มายถึง ความสามารถในการใช้ทักษะกระบวนการทางคณิตศาสตร์ทักษะการคิดการคำนวณ และความคิดรวบยอดทางคณิตศาสตร์ ในสถานการณ์ต่างๆที่เกี่ยวข้องกับชีวิตประจำวัน</w:t>
      </w:r>
    </w:p>
    <w:p w:rsidR="00D251FA" w:rsidRPr="005B5AEE" w:rsidRDefault="00D251FA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คำสำคัญ </w:t>
      </w:r>
      <w:r w:rsidR="00BA740A"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(</w:t>
      </w:r>
      <w:r w:rsidRPr="005B5AEE">
        <w:rPr>
          <w:rFonts w:asciiTheme="majorBidi" w:hAnsiTheme="majorBidi" w:cstheme="majorBidi"/>
          <w:b/>
          <w:bCs/>
          <w:sz w:val="32"/>
          <w:szCs w:val="32"/>
        </w:rPr>
        <w:t>Keywords</w:t>
      </w: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BA740A" w:rsidRPr="005B5AEE" w:rsidRDefault="00FA5650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ab/>
      </w:r>
      <w:r w:rsidR="00D251FA"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ทักษะกระบวนการทางคณิตศาสตร์</w:t>
      </w:r>
      <w:r w:rsidR="00D251FA" w:rsidRPr="005B5AEE">
        <w:rPr>
          <w:rFonts w:asciiTheme="majorBidi" w:hAnsiTheme="majorBidi" w:cstheme="majorBidi" w:hint="cs"/>
          <w:sz w:val="32"/>
          <w:szCs w:val="32"/>
          <w:cs/>
        </w:rPr>
        <w:t xml:space="preserve"> หมายถึง  ความสามารถในการแก้ปัญหาด้วยวิธีการที่หลากหลาย การใช้เหตุผล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การสื่อสาร การสื่อความหมายทางคณิตศาสตร์การนำเสนอ การเชื่อมโยงความรู้ และการมีความคิดริเริ่มสร้างสรรค์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FA5650" w:rsidRPr="005B5AEE" w:rsidRDefault="005B5AEE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</w:t>
      </w:r>
      <w:r w:rsidR="00FA5650"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ทักษะการคิดคำนวณ</w:t>
      </w:r>
      <w:r w:rsidR="00FA5650" w:rsidRP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A5650" w:rsidRPr="005B5AEE">
        <w:rPr>
          <w:rFonts w:asciiTheme="majorBidi" w:hAnsiTheme="majorBidi" w:cstheme="majorBidi" w:hint="cs"/>
          <w:sz w:val="32"/>
          <w:szCs w:val="32"/>
          <w:cs/>
        </w:rPr>
        <w:t>หมายถึง ความสามารถในการบวก ลบ คูณ หาร ได้อย่างถูกต้องคล่องแคล่ว</w:t>
      </w:r>
    </w:p>
    <w:p w:rsidR="00BA740A" w:rsidRPr="005B5AEE" w:rsidRDefault="00FA5650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  <w:r w:rsidRPr="005B5AEE">
        <w:rPr>
          <w:rFonts w:asciiTheme="majorBidi" w:hAnsiTheme="majorBidi" w:cstheme="majorBidi" w:hint="cs"/>
          <w:sz w:val="32"/>
          <w:szCs w:val="32"/>
          <w:cs/>
        </w:rPr>
        <w:tab/>
      </w:r>
      <w:r w:rsidR="005B5A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B5AEE">
        <w:rPr>
          <w:rFonts w:asciiTheme="majorBidi" w:hAnsiTheme="majorBidi" w:cstheme="majorBidi" w:hint="cs"/>
          <w:b/>
          <w:bCs/>
          <w:sz w:val="32"/>
          <w:szCs w:val="32"/>
          <w:cs/>
        </w:rPr>
        <w:t>ความคิดร่วมยอดทางคณิตศาสตร์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 xml:space="preserve"> หมายถึง </w:t>
      </w:r>
      <w:r w:rsidR="00BA740A" w:rsidRPr="005B5AE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B5AEE">
        <w:rPr>
          <w:rFonts w:asciiTheme="majorBidi" w:hAnsiTheme="majorBidi" w:cstheme="majorBidi" w:hint="cs"/>
          <w:sz w:val="32"/>
          <w:szCs w:val="32"/>
          <w:cs/>
        </w:rPr>
        <w:t>ความรู้ความเข้าใจเกี่ยวกับ จำนวนนับ เศษส่วน ทศนิยม และร้อยละ ความยาว ระยะทาง น้ำหนัก พื้นที่ ปริมาณ ความจุ เวลา เงิน ทิศ แผนผัง และขนาดของมุม ชนิดและสมบัติของรูปเลขาคณิต แบบรูปความสัมพันธ์ แผนภูมิและกราฟ การคาดคะเนการเกิดขึ้นของเหตุการณ์ต่างๆ</w:t>
      </w:r>
    </w:p>
    <w:p w:rsidR="00BA740A" w:rsidRPr="005B5AEE" w:rsidRDefault="00BA740A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</w:p>
    <w:p w:rsidR="00BA740A" w:rsidRPr="005B5AEE" w:rsidRDefault="00BA740A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</w:p>
    <w:p w:rsidR="00BA740A" w:rsidRPr="005B5AEE" w:rsidRDefault="00BA740A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</w:p>
    <w:p w:rsidR="00BA740A" w:rsidRPr="005B5AEE" w:rsidRDefault="00BA740A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</w:rPr>
      </w:pPr>
    </w:p>
    <w:p w:rsidR="005B5AEE" w:rsidRPr="005B5AEE" w:rsidRDefault="005B5AEE" w:rsidP="00D251FA">
      <w:pPr>
        <w:tabs>
          <w:tab w:val="left" w:pos="567"/>
          <w:tab w:val="left" w:pos="7947"/>
        </w:tabs>
        <w:rPr>
          <w:rFonts w:asciiTheme="majorBidi" w:hAnsiTheme="majorBidi" w:cstheme="majorBidi"/>
          <w:sz w:val="32"/>
          <w:szCs w:val="32"/>
          <w:cs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/>
      </w:tblPr>
      <w:tblGrid>
        <w:gridCol w:w="1951"/>
        <w:gridCol w:w="3686"/>
        <w:gridCol w:w="3605"/>
      </w:tblGrid>
      <w:tr w:rsidR="00FA5650" w:rsidRPr="005D54D7" w:rsidTr="005D54D7">
        <w:trPr>
          <w:trHeight w:val="816"/>
        </w:trPr>
        <w:tc>
          <w:tcPr>
            <w:tcW w:w="1951" w:type="dxa"/>
            <w:vAlign w:val="center"/>
          </w:tcPr>
          <w:p w:rsidR="00FA5650" w:rsidRPr="005D54D7" w:rsidRDefault="00FA5650" w:rsidP="005D54D7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3686" w:type="dxa"/>
            <w:vAlign w:val="center"/>
          </w:tcPr>
          <w:p w:rsidR="00FA5650" w:rsidRPr="005D54D7" w:rsidRDefault="00FA5650" w:rsidP="005D54D7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3605" w:type="dxa"/>
            <w:vAlign w:val="center"/>
          </w:tcPr>
          <w:p w:rsidR="00781F30" w:rsidRPr="005D54D7" w:rsidRDefault="00781F30" w:rsidP="005D54D7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5D54D7" w:rsidRPr="005D54D7" w:rsidTr="00021301">
        <w:trPr>
          <w:trHeight w:val="816"/>
        </w:trPr>
        <w:tc>
          <w:tcPr>
            <w:tcW w:w="1951" w:type="dxa"/>
          </w:tcPr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3686" w:type="dxa"/>
          </w:tcPr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ความสามารถการใช้ทักษะกระบวนการทางคณิตศาสตร์(การแก้ปัญหา การสื่อสาร และสื่อ ความหมายทางคณิตศาสตร์) ทักษะการคิด คำนวณ มาประยุกต์ใช้ในสถานการณ์ต่างๆ ใน ชีวิตประจำวัน โดยเน้นความคิดรวบยอดทางคณิตศาสตร์เกี่ยวกับจำนวนนับไม่เกินหนึ่งร้อยและศูนย์การเปรียบเทียบความยาว โดยไม่ใช้หน่วยมาตรฐาน</w:t>
            </w:r>
            <w:r w:rsidRPr="005D54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การจำแนกรูปเรขาคณิตและรูปแบบและความสัมพันธ์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๑.ทักษะกระบวนการทางคณิตศาสตร์หรือ ทักษะการคิดคำนวณเพื่อตัดสินใจเลือก แนวทางปฏิบัติหรือหาคำตอบจากสถานการณ์ต่างๆในชีวิตประจำวันที่กำหนด</w:t>
            </w:r>
          </w:p>
          <w:p w:rsidR="005D54D7" w:rsidRPr="005D54D7" w:rsidRDefault="005D54D7" w:rsidP="005D54D7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เกี่ยวกับความคิดรวบยอดทางคณิตศาสตร์เรื่องจำนวนและการดำเนินการตามขอบข่าย เนื้อหา</w:t>
            </w:r>
          </w:p>
          <w:p w:rsidR="005D54D7" w:rsidRPr="005D54D7" w:rsidRDefault="005D54D7" w:rsidP="005D54D7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 ใช้ทักษะกระบวนการทางคณิตศาสตร์ หรือทักษะการคิดคำนวณเพื่อตัดสินใจเลือกแนวทางปฏิบัติหรือหาคำตอบจากสถานการณ์ต่างๆในชีวิตประจำวันที่กำหนดเกี่ยวกับความคิดรวบยอดทางคณิตศาสตร์ เรื่องการวัดตามขอบข่ายเนื้อหา</w:t>
            </w:r>
          </w:p>
          <w:p w:rsidR="005D54D7" w:rsidRPr="005D54D7" w:rsidRDefault="005D54D7" w:rsidP="005D54D7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54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๓ใช้ทักษะกระบวนการทางคณิตศาสตร์ หรือ ทักษะความคิดคำนวณเพื่อตัดสินใจเลือกแนวทางปฏิบัติหรือหาคำตอบ จาก</w:t>
            </w: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05" w:type="dxa"/>
          </w:tcPr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๑การสร้างจำนวนและการแยกจำนวน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๒จำนวนเชิงอันดับที่และจำนวนเชิงการนับ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๓การบวกจำนวนที่มีตัวตั้งไม่เกิน๑๐๐ที่ไม่มีการกระจาย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๔การลบจำนวนที่มีตัวตั้งไม่เกิน๑๐๐ที่ไม่มีการกระจาย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๕กระบวนการลบละคนที่มีจำนวนผลลัพธ์และตัวตั้งไม่เกิน๑๐๐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๖การเปรียบเทียบความยาวโดยไม่ใช้หน่วยมาตรฐาน</w:t>
            </w:r>
          </w:p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๗การจำแนกลักษณะเฉพาะของรูปร่าง</w:t>
            </w:r>
          </w:p>
          <w:p w:rsidR="005D54D7" w:rsidRDefault="005D54D7" w:rsidP="005D54D7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๘แบบรูปของจำนวนที่เพิ่มขึ้นทีละ๑</w:t>
            </w:r>
          </w:p>
          <w:p w:rsidR="00AB44FE" w:rsidRPr="00FB7385" w:rsidRDefault="00AB44FE" w:rsidP="00AB44FE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B7385">
              <w:rPr>
                <w:rFonts w:ascii="TH SarabunPSK" w:hAnsi="TH SarabunPSK" w:cs="TH SarabunPSK"/>
                <w:sz w:val="32"/>
                <w:szCs w:val="32"/>
                <w:cs/>
              </w:rPr>
              <w:t>ทีละ๒ลดลงทีละ๑</w:t>
            </w:r>
          </w:p>
          <w:p w:rsidR="00AB44FE" w:rsidRPr="005D54D7" w:rsidRDefault="00AB44FE" w:rsidP="00AB44FE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7385">
              <w:rPr>
                <w:rFonts w:ascii="TH SarabunPSK" w:hAnsi="TH SarabunPSK" w:cs="TH SarabunPSK"/>
                <w:sz w:val="32"/>
                <w:szCs w:val="32"/>
                <w:cs/>
              </w:rPr>
              <w:t>๙รูปแบบของรูปที่มีรูปร่างขนาดหรือสีที่สัมพันธ์กันอย่างใดอย่างหนึ่ง</w:t>
            </w:r>
          </w:p>
        </w:tc>
      </w:tr>
      <w:tr w:rsidR="005D54D7" w:rsidRPr="005D54D7" w:rsidTr="00021301">
        <w:trPr>
          <w:trHeight w:val="816"/>
        </w:trPr>
        <w:tc>
          <w:tcPr>
            <w:tcW w:w="1951" w:type="dxa"/>
            <w:vAlign w:val="center"/>
          </w:tcPr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3686" w:type="dxa"/>
            <w:vAlign w:val="center"/>
          </w:tcPr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3605" w:type="dxa"/>
            <w:vAlign w:val="center"/>
          </w:tcPr>
          <w:p w:rsidR="005D54D7" w:rsidRPr="005D54D7" w:rsidRDefault="005D54D7" w:rsidP="005D54D7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5D54D7" w:rsidRPr="005D54D7" w:rsidTr="00AA6DE5">
        <w:trPr>
          <w:trHeight w:val="816"/>
        </w:trPr>
        <w:tc>
          <w:tcPr>
            <w:tcW w:w="1951" w:type="dxa"/>
          </w:tcPr>
          <w:p w:rsidR="005D54D7" w:rsidRPr="005D54D7" w:rsidRDefault="005D54D7" w:rsidP="00AA6DE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:rsidR="005D54D7" w:rsidRPr="005D54D7" w:rsidRDefault="005D54D7" w:rsidP="005D54D7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นการณ์ต่างๆในชีวิตประจำวันที่กำหนดเกี่ยวกับความคิดรวบยอดทางคณิตศาสตร์เรื่องเรขาคณิตตามขอบข่ายเนื้อหา</w:t>
            </w:r>
          </w:p>
          <w:p w:rsidR="005D54D7" w:rsidRPr="005D54D7" w:rsidRDefault="005D54D7" w:rsidP="005D54D7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๔ใช้ทักษะกระบวนการทางคณิตศาสตร์หรือทักษะการคิดคำนวณเพื่อตัดสินใจ เลือกแนวทางปฏิบัติหรือหาคำตอบ จากสถานการณ์ต่างๆ ในชีวิตประจำวันที่กำหนดเกี่ยวกับความคิดรวบยอดทางคณิตศาสตร์เรื่องพืชคณิตตามขอบข่ายเนื้อหา</w:t>
            </w:r>
          </w:p>
          <w:p w:rsidR="005D54D7" w:rsidRPr="005D54D7" w:rsidRDefault="005D54D7" w:rsidP="005D54D7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D54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๕ใช้ทักษะกระบวนการทางคณิตศาสตร์หรือทักษะการคิดคำนวณเพื่อตัดสินใจเลือกแนวทางปฏิบัติหรือสถานการณ์ต่างๆใช้ในชีวิตประจำวัน เพื่อกำหนดเกี่ยวกับความคิดรวบยอดทางคณิตศาสตร์เรื่องการวิเคราะห์ข้อมูลหรือความน่าจะเป็นตามขอบข่ายเนื้อหา</w:t>
            </w:r>
          </w:p>
          <w:p w:rsidR="005D54D7" w:rsidRPr="005D54D7" w:rsidRDefault="005D54D7" w:rsidP="00FB7385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05" w:type="dxa"/>
          </w:tcPr>
          <w:p w:rsidR="005D54D7" w:rsidRPr="005D54D7" w:rsidRDefault="005D54D7" w:rsidP="00AA6DE5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D54D7" w:rsidRPr="005D54D7" w:rsidTr="00AA6DE5">
        <w:trPr>
          <w:trHeight w:val="816"/>
        </w:trPr>
        <w:tc>
          <w:tcPr>
            <w:tcW w:w="1951" w:type="dxa"/>
          </w:tcPr>
          <w:p w:rsidR="005D54D7" w:rsidRPr="005D54D7" w:rsidRDefault="006F41EA" w:rsidP="00AA6DE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ประถมศึกษาปีที่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686" w:type="dxa"/>
          </w:tcPr>
          <w:p w:rsidR="006D04C9" w:rsidRPr="005D54D7" w:rsidRDefault="006F41EA" w:rsidP="00FB7385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1E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ความสามารถการใช้ทักษะกระบวนการทางคณิตศาสตร์(การแก้ปัญหา การสื่อสาร และสื่อ ความหมายทางคณิตศาสตร์) ทักษะการคิด คำนวณ มาประยุกต์ใช้ในสถานการณ์ต่างๆ ใน ชีวิตประจำวัน โดยเน้นความคิดรวบยอดทางคณิตศาสตร์เกี่ยวกับจำนวนนับไม่เกินหนึ่งร้อยและศูนย์</w:t>
            </w:r>
            <w:r w:rsidRPr="006F41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ความยาว เงิน และเวลา การบอก ชนิดและการเขียนรูปแบบเรขาคณิตสองมิติการบอกชนิดรูปเรขาคณิตสองมิติการบอกชนิดรูปเรขาคณิตสามมิติ การจำแนก</w:t>
            </w:r>
            <w:r w:rsidR="006D04C9" w:rsidRPr="006D04C9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ระหว่างรูป</w:t>
            </w:r>
          </w:p>
        </w:tc>
        <w:tc>
          <w:tcPr>
            <w:tcW w:w="3605" w:type="dxa"/>
          </w:tcPr>
          <w:p w:rsidR="006F41EA" w:rsidRPr="006F41EA" w:rsidRDefault="006F41EA" w:rsidP="006F41EA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1EA">
              <w:rPr>
                <w:rFonts w:ascii="TH SarabunPSK" w:hAnsi="TH SarabunPSK" w:cs="TH SarabunPSK"/>
                <w:sz w:val="32"/>
                <w:szCs w:val="32"/>
                <w:cs/>
              </w:rPr>
              <w:t>๑ขนาดเชิงสัมพันธ์ของจำนวน</w:t>
            </w:r>
          </w:p>
          <w:p w:rsidR="006F41EA" w:rsidRPr="006F41EA" w:rsidRDefault="006F41EA" w:rsidP="006F41EA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1EA">
              <w:rPr>
                <w:rFonts w:ascii="TH SarabunPSK" w:hAnsi="TH SarabunPSK" w:cs="TH SarabunPSK"/>
                <w:sz w:val="32"/>
                <w:szCs w:val="32"/>
                <w:cs/>
              </w:rPr>
              <w:t>๒การบวกจำนวนที่มีผลบวกไม่เกิน ๑๐๐๐</w:t>
            </w:r>
          </w:p>
          <w:p w:rsidR="006F41EA" w:rsidRPr="006F41EA" w:rsidRDefault="006F41EA" w:rsidP="006F41EA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1EA">
              <w:rPr>
                <w:rFonts w:ascii="TH SarabunPSK" w:hAnsi="TH SarabunPSK" w:cs="TH SarabunPSK"/>
                <w:sz w:val="32"/>
                <w:szCs w:val="32"/>
                <w:cs/>
              </w:rPr>
              <w:t>๓การลบจำนวนที่ตัวตั้งไม่เกิน๑๐๐๐</w:t>
            </w:r>
          </w:p>
          <w:p w:rsidR="006F41EA" w:rsidRPr="006F41EA" w:rsidRDefault="006F41EA" w:rsidP="006F41EA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1EA">
              <w:rPr>
                <w:rFonts w:ascii="TH SarabunPSK" w:hAnsi="TH SarabunPSK" w:cs="TH SarabunPSK"/>
                <w:sz w:val="32"/>
                <w:szCs w:val="32"/>
                <w:cs/>
              </w:rPr>
              <w:t>๔ความหมายของการคูณเพื่อบอกปริมาณของสิ่งที่มีอยู่รอบตัวและสมบัติการสลับที่การคูณ</w:t>
            </w:r>
          </w:p>
          <w:p w:rsidR="005D54D7" w:rsidRDefault="006F41EA" w:rsidP="006F41EA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F41EA">
              <w:rPr>
                <w:rFonts w:ascii="TH SarabunPSK" w:hAnsi="TH SarabunPSK" w:cs="TH SarabunPSK"/>
                <w:sz w:val="32"/>
                <w:szCs w:val="32"/>
                <w:cs/>
              </w:rPr>
              <w:t>๕การคูณจำนวนหนึ่งหลักกับ</w:t>
            </w:r>
          </w:p>
          <w:p w:rsidR="00FB7385" w:rsidRPr="00DF7BB9" w:rsidRDefault="00FB7385" w:rsidP="00FB7385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จำนวนไม่เกินสองหลัก</w:t>
            </w:r>
          </w:p>
          <w:p w:rsidR="00FB7385" w:rsidRPr="00DF7BB9" w:rsidRDefault="00FB7385" w:rsidP="00FB7385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๖การหารที่ตัวหารและผลหารมี๑หลัก</w:t>
            </w:r>
          </w:p>
          <w:p w:rsidR="00FB7385" w:rsidRPr="00DF7BB9" w:rsidRDefault="00FB7385" w:rsidP="00FB7385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๗การบวก ลบ คูณ หาร ละคน</w:t>
            </w:r>
          </w:p>
          <w:p w:rsidR="00FB7385" w:rsidRPr="005D54D7" w:rsidRDefault="00FB7385" w:rsidP="006F41EA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B7385" w:rsidRPr="005D54D7" w:rsidTr="00021301">
        <w:trPr>
          <w:trHeight w:val="816"/>
        </w:trPr>
        <w:tc>
          <w:tcPr>
            <w:tcW w:w="1951" w:type="dxa"/>
            <w:vAlign w:val="center"/>
          </w:tcPr>
          <w:p w:rsidR="00FB7385" w:rsidRPr="005D54D7" w:rsidRDefault="00FB7385" w:rsidP="00FB738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3686" w:type="dxa"/>
            <w:vAlign w:val="center"/>
          </w:tcPr>
          <w:p w:rsidR="00FB7385" w:rsidRPr="005D54D7" w:rsidRDefault="00FB7385" w:rsidP="00FB738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3605" w:type="dxa"/>
            <w:vAlign w:val="center"/>
          </w:tcPr>
          <w:p w:rsidR="00FB7385" w:rsidRPr="005D54D7" w:rsidRDefault="00FB7385" w:rsidP="00FB738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FB7385" w:rsidRPr="005D54D7" w:rsidTr="00DF7BB9">
        <w:trPr>
          <w:trHeight w:val="816"/>
        </w:trPr>
        <w:tc>
          <w:tcPr>
            <w:tcW w:w="1951" w:type="dxa"/>
            <w:vAlign w:val="center"/>
          </w:tcPr>
          <w:p w:rsidR="00FB7385" w:rsidRPr="005D54D7" w:rsidRDefault="00FB7385" w:rsidP="00FB738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6" w:type="dxa"/>
            <w:vAlign w:val="center"/>
          </w:tcPr>
          <w:p w:rsidR="00DF7BB9" w:rsidRPr="006D04C9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04C9">
              <w:rPr>
                <w:rFonts w:ascii="TH SarabunPSK" w:hAnsi="TH SarabunPSK" w:cs="TH SarabunPSK"/>
                <w:sz w:val="32"/>
                <w:szCs w:val="32"/>
                <w:cs/>
              </w:rPr>
              <w:t>สี่เหลี่ยมมุมฉากกับทรงสี่เหลี่ยมมุมฉากและรูปวงกลมกับทรงกลม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แบบรูปและความสัมพันธ์</w:t>
            </w:r>
            <w:r w:rsidRPr="006D04C9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ระหว่างรูปสี่เหลี่ยมมุมฉากกับทรงสี่เหลี่ยมมุมฉากและรูปวงกลมกับทรงกลม</w:t>
            </w:r>
          </w:p>
          <w:p w:rsidR="00DF7BB9" w:rsidRDefault="00DF7BB9" w:rsidP="00DF7BB9">
            <w:pPr>
              <w:tabs>
                <w:tab w:val="left" w:pos="7947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 w:rsidRPr="00FB7385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cs/>
              </w:rPr>
              <w:t xml:space="preserve">ตัวชี้วัด </w:t>
            </w:r>
          </w:p>
          <w:p w:rsidR="00DF7BB9" w:rsidRPr="00FB7385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B7385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FB73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จากสถานการณ์ต่างๆในชีวิตประจำวันที่กำหนดเกี่ยวกับความคิดรวบยอดทางคณิตศาสตร์ เรื่องการวัดตามขอบข่ายเนื้อหา</w:t>
            </w:r>
          </w:p>
          <w:p w:rsidR="00DF7BB9" w:rsidRPr="00FB7385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B7385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FB73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ใช้ทักษะกระบวนการทางคณิตศาสตร์ หรือ ทักษะความคิดคำนวณเพื่อตัดสินใจเลือกแนวทางปฏิบัติหรือหาคำตอบ จากสถานการณ์ต่างๆในชีวิตประจำวันที่กำหนดเกี่ยวกับความคิดรวบยอดทางคณิตศาสตร์เรื่องเรขาคณิตตามขอบข่ายเนื้อหา</w:t>
            </w:r>
          </w:p>
          <w:p w:rsidR="00DF7BB9" w:rsidRPr="00FB7385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B738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๓ใช้ทักษะกระบวนการทางคณิตศาสตร์ หรือ ทักษะความคิดคำนวณเพื่อตัดสินใจเลือกแนวทางปฏิบัติหรือหาคำตอบ จากสถานการณ์ต่างๆในชีวิตประจำวันที่กำหนดเกี่ยวกับความคิดรวบยอดทางคณิตศาสตร์เรื่องเรขาคณิตตามขอบข่ายเนื้อหา</w:t>
            </w:r>
          </w:p>
          <w:p w:rsidR="00DF7BB9" w:rsidRPr="00FB7385" w:rsidRDefault="00DF7BB9" w:rsidP="00DF7BB9">
            <w:pPr>
              <w:tabs>
                <w:tab w:val="left" w:pos="7947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 w:rsidRPr="00DF7BB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๔ใช้ทักษะกระบวนการทางคณิตศาสตร์หรือทักษะการคิดคำนวณเพื่อตัดสินใจ เลือกแนวทางปฏิบัติหรือหาคำตอบ จาก</w:t>
            </w:r>
          </w:p>
          <w:p w:rsidR="00FB7385" w:rsidRPr="00DF7BB9" w:rsidRDefault="00FB7385" w:rsidP="00DF7BB9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05" w:type="dxa"/>
          </w:tcPr>
          <w:p w:rsidR="00DF7BB9" w:rsidRPr="00DF7BB9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๘การเปรียบเทียบความยาว เงิน</w:t>
            </w:r>
          </w:p>
          <w:p w:rsidR="00DF7BB9" w:rsidRPr="00DF7BB9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(การบวก</w:t>
            </w:r>
            <w:r w:rsidRPr="00DF7BB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การลบ และการบอกเวลา</w:t>
            </w:r>
          </w:p>
          <w:p w:rsidR="00DF7BB9" w:rsidRPr="00DF7BB9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๙รูปเรขาคณิตสามมิติกับรูปเรขาคณิตสามมิติ</w:t>
            </w:r>
          </w:p>
          <w:p w:rsidR="00DF7BB9" w:rsidRPr="00DF7BB9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๑๐ รูปแบบของจำนวนที่เพิ่มขึ้นทีละ ๕ ทีละ ๑๐ ทีละ ๑๐๐ </w:t>
            </w:r>
          </w:p>
          <w:p w:rsidR="00DF7BB9" w:rsidRPr="00DF7BB9" w:rsidRDefault="00DF7BB9" w:rsidP="00DF7BB9">
            <w:pPr>
              <w:tabs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>๑๑.รูปแบบของจำนวนที่ทดลองทีละ ๒ ทีละ ๑๐ ทีละ ๑๐๐</w:t>
            </w:r>
          </w:p>
          <w:p w:rsidR="00FB7385" w:rsidRPr="005D54D7" w:rsidRDefault="00DF7BB9" w:rsidP="00DF7BB9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B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๑๒ รูปแบบของรูปร่างที่มีรูปร่าง ขนาด หรือ สี ที่สัมพันธ์กันอย่างใดอย่างหนึ่ง</w:t>
            </w:r>
          </w:p>
        </w:tc>
      </w:tr>
      <w:tr w:rsidR="00DF7BB9" w:rsidRPr="005D54D7" w:rsidTr="00021301">
        <w:trPr>
          <w:trHeight w:val="816"/>
        </w:trPr>
        <w:tc>
          <w:tcPr>
            <w:tcW w:w="1951" w:type="dxa"/>
            <w:vAlign w:val="center"/>
          </w:tcPr>
          <w:p w:rsidR="00DF7BB9" w:rsidRPr="005D54D7" w:rsidRDefault="00DF7BB9" w:rsidP="00DF7BB9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3686" w:type="dxa"/>
            <w:vAlign w:val="center"/>
          </w:tcPr>
          <w:p w:rsidR="00DF7BB9" w:rsidRPr="005D54D7" w:rsidRDefault="00DF7BB9" w:rsidP="00DF7BB9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3605" w:type="dxa"/>
            <w:vAlign w:val="center"/>
          </w:tcPr>
          <w:p w:rsidR="00DF7BB9" w:rsidRPr="005D54D7" w:rsidRDefault="00DF7BB9" w:rsidP="00DF7BB9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54D7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DF7BB9" w:rsidRPr="005D54D7" w:rsidTr="00A44C71">
        <w:trPr>
          <w:trHeight w:val="816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DF7BB9" w:rsidRPr="00DF7BB9" w:rsidRDefault="00DF7BB9" w:rsidP="00FB738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DF7BB9" w:rsidRPr="008C5EFA" w:rsidRDefault="00DF7BB9" w:rsidP="00DF7BB9">
            <w:pPr>
              <w:tabs>
                <w:tab w:val="left" w:pos="7947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8C5EFA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สถานการณ์ต่างๆ ในชีวิตประจำวันที่กำหนดเกี่ยวกับความคิดรวบยอดทางคณิตศาสตร์เรื่องพืชคณิตตามขอบข่ายเนื้อหา</w:t>
            </w:r>
          </w:p>
          <w:p w:rsidR="00DF7BB9" w:rsidRPr="008C5EFA" w:rsidRDefault="00DF7BB9" w:rsidP="00DF7BB9">
            <w:pPr>
              <w:tabs>
                <w:tab w:val="left" w:pos="7947"/>
              </w:tabs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8C5EFA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๕ใช้ทักษะกระบวนการทางคณิตศาสตร์หรือทักษะการคิดคำนวณเพื่อตัดสินใจเลือกแนวทางปฏิบัติหรือสถานการณ์ต่างๆใช้ในชีวิตประจำวัน เพื่อกำหนดเกี่ยวกับความคิดรวบยอดทางคณิตศาสตร์เรื่องการวิเคราะห์ข้อมูลหรือความน่าจะเป็นตามขอบข่ายเนื้อหา</w:t>
            </w:r>
          </w:p>
          <w:p w:rsidR="00DF7BB9" w:rsidRPr="005D54D7" w:rsidRDefault="00DF7BB9" w:rsidP="00DF7BB9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A44C71" w:rsidRPr="005D54D7" w:rsidRDefault="00A44C71" w:rsidP="00FB7385">
            <w:pPr>
              <w:tabs>
                <w:tab w:val="left" w:pos="567"/>
                <w:tab w:val="left" w:pos="794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44C71" w:rsidRPr="005D54D7" w:rsidTr="00A44C71">
        <w:trPr>
          <w:trHeight w:val="816"/>
        </w:trPr>
        <w:tc>
          <w:tcPr>
            <w:tcW w:w="9242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A44C71" w:rsidRPr="005D54D7" w:rsidRDefault="00A44C71" w:rsidP="00A44C71">
            <w:pPr>
              <w:tabs>
                <w:tab w:val="left" w:pos="567"/>
                <w:tab w:val="left" w:pos="79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8203F" w:rsidRPr="00F8203F" w:rsidRDefault="00F8203F" w:rsidP="00F8203F">
      <w:pPr>
        <w:rPr>
          <w:rFonts w:ascii="TH SarabunPSK" w:hAnsi="TH SarabunPSK" w:cs="TH SarabunPSK"/>
          <w:sz w:val="32"/>
          <w:szCs w:val="32"/>
        </w:rPr>
      </w:pPr>
      <w:r w:rsidRPr="00F8203F">
        <w:rPr>
          <w:rFonts w:ascii="TH SarabunPSK" w:hAnsi="TH SarabunPSK" w:cs="TH SarabunPSK"/>
          <w:sz w:val="32"/>
          <w:szCs w:val="32"/>
          <w:cs/>
        </w:rPr>
        <w:t>นักเรียนควรจะเรียนรู้เรื่องขนาดเชิงสัมพัทธ์ของจำนวนเนื่องจากนักเรียนจำเป็นต้องเห็นความเกี่ยวข้องกันของจำนวนในแต่ละหลัก เช่น ๑๐๐ เป็นสิบเท่าของ ๑๐ หรือ ๑๐ เป็นเศษหนึ่งส่วนสิบเท่าของ ๑๐๐ ซึ่งเป็นเครื่องมือที่สำคัญของการขยายแนวคิดในการเรียนรู้เรื่องจำนวนการเรียนรู้ในชั้นประถมศึกษาปีที่ ๑ การเรียนรู้เรื่องความยาวในชั้นประถมศึกษาปีที่ ๒ เป็นการขยายแนวคิดจากชั้นประถมศึกษาปีที่ ๑</w:t>
      </w:r>
    </w:p>
    <w:p w:rsidR="001D61E2" w:rsidRPr="00F8203F" w:rsidRDefault="00F8203F" w:rsidP="00F8203F">
      <w:pPr>
        <w:rPr>
          <w:rFonts w:ascii="TH SarabunPSK" w:hAnsi="TH SarabunPSK" w:cs="TH SarabunPSK"/>
          <w:sz w:val="32"/>
          <w:szCs w:val="32"/>
          <w:cs/>
        </w:rPr>
      </w:pPr>
      <w:r w:rsidRPr="00F8203F">
        <w:rPr>
          <w:rFonts w:ascii="TH SarabunPSK" w:hAnsi="TH SarabunPSK" w:cs="TH SarabunPSK"/>
          <w:sz w:val="32"/>
          <w:szCs w:val="32"/>
          <w:cs/>
        </w:rPr>
        <w:t>โดยนำหน่วยมาตรฐานมาใช้ในการเปรียบเทียบความยาว (เช่น เซนติเมตร มิลลิเมตร และเมตร) ซึ่งเป็นการสร้างความคิดรวบยอดเกี่ยวกับหน่วย ในการวัด และเป็นเครื่องมือที่สำคัญในการขยายความคิดไปใช้ในเรื่องปริมาณ น้ำหนัก และความจุในชั้นอื่นๆได้ ในระดับชั้นนี้ต้องเน้นให้นักเรียนมีความรู้เรื่องดังกล่าว</w:t>
      </w:r>
      <w:r w:rsidR="001D61E2" w:rsidRPr="00F8203F">
        <w:rPr>
          <w:rFonts w:ascii="TH SarabunPSK" w:hAnsi="TH SarabunPSK" w:cs="TH SarabunPSK"/>
          <w:sz w:val="32"/>
          <w:szCs w:val="32"/>
          <w:cs/>
        </w:rPr>
        <w:t>นักเรียนควรจะเรียนรู้เรื่องขนาดเชิงสัมพัทธ์ของจำนวนเนื่องจากนักเรียนจำเป็นต้องเห็นความเกี่ยวข้องกันของจำนวนในแต่ละหลัก เช่น ๑๐๐ เป็นสิบเท่าของ ๑๐ หรือ ๑๐ เป็นเศษหนึ่งส่วนสิบเท่าของ ๑๐๐ ซึ่งเป็นเครื่องมือที่สำคัญของการขยายแนวคิดในการเรียนรู้เรื่องจำนวนการเรียนรู้ในชั้นประถมศึกษาปีที่ ๑ การเรียนรู้เรื่องความยาวในชั้นประถมศึกษาปีที่ ๒ เป็นการขยายแนวคิดจากชั้นประถมศึกษาปีที่ ๑</w:t>
      </w:r>
    </w:p>
    <w:p w:rsidR="001D61E2" w:rsidRPr="00F8203F" w:rsidRDefault="001D61E2" w:rsidP="001D61E2">
      <w:pPr>
        <w:rPr>
          <w:rFonts w:ascii="TH SarabunPSK" w:hAnsi="TH SarabunPSK" w:cs="TH SarabunPSK"/>
          <w:sz w:val="32"/>
          <w:szCs w:val="32"/>
        </w:rPr>
      </w:pPr>
      <w:r w:rsidRPr="00F8203F">
        <w:rPr>
          <w:rFonts w:ascii="TH SarabunPSK" w:hAnsi="TH SarabunPSK" w:cs="TH SarabunPSK"/>
          <w:sz w:val="32"/>
          <w:szCs w:val="32"/>
          <w:cs/>
        </w:rPr>
        <w:t>โดยนำหน่วยมาตรฐานมาใช้ในการเปรียบเทียบความยาว (เช่น เซนติเมตร มิลลิเมตร และเมตร) ซึ่งเป็นการสร้างความคิดรวบยอดเกี่ยวกับหน่วย ในการวัด</w:t>
      </w:r>
      <w:r w:rsidRPr="00F8203F">
        <w:rPr>
          <w:rFonts w:ascii="TH SarabunPSK" w:hAnsi="TH SarabunPSK" w:cs="TH SarabunPSK"/>
          <w:sz w:val="32"/>
          <w:szCs w:val="32"/>
        </w:rPr>
        <w:t xml:space="preserve"> </w:t>
      </w:r>
      <w:r w:rsidRPr="00F8203F">
        <w:rPr>
          <w:rFonts w:ascii="TH SarabunPSK" w:hAnsi="TH SarabunPSK" w:cs="TH SarabunPSK"/>
          <w:sz w:val="32"/>
          <w:szCs w:val="32"/>
          <w:cs/>
        </w:rPr>
        <w:t>และเป็นเครื่องมือที่สำคัญในการขยายความคิดไปใช้ในเรื่องปริมาณ น้ำหนัก และความจุในชั้นอื่นๆได้ ในระดับชั้นนี้ต้องเน้นให้นักเรียนมีความรู้เรื่องดังกล่าว</w:t>
      </w:r>
    </w:p>
    <w:tbl>
      <w:tblPr>
        <w:tblStyle w:val="a7"/>
        <w:tblW w:w="5000" w:type="pct"/>
        <w:tblLayout w:type="fixed"/>
        <w:tblLook w:val="04A0"/>
      </w:tblPr>
      <w:tblGrid>
        <w:gridCol w:w="1951"/>
        <w:gridCol w:w="3969"/>
        <w:gridCol w:w="3322"/>
      </w:tblGrid>
      <w:tr w:rsidR="001D61E2" w:rsidRPr="00F8203F" w:rsidTr="008F0F81">
        <w:trPr>
          <w:trHeight w:val="841"/>
        </w:trPr>
        <w:tc>
          <w:tcPr>
            <w:tcW w:w="1056" w:type="pct"/>
            <w:vAlign w:val="center"/>
          </w:tcPr>
          <w:p w:rsidR="001D61E2" w:rsidRPr="00F8203F" w:rsidRDefault="001D61E2" w:rsidP="00F8203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F8203F" w:rsidRPr="00F8203F" w:rsidRDefault="001D61E2" w:rsidP="00F8203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F8203F" w:rsidRPr="00F8203F" w:rsidRDefault="001D61E2" w:rsidP="008F0F81">
            <w:pPr>
              <w:ind w:left="34" w:hanging="3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1D61E2" w:rsidRPr="00F8203F" w:rsidTr="008F0F81">
        <w:trPr>
          <w:trHeight w:val="13173"/>
        </w:trPr>
        <w:tc>
          <w:tcPr>
            <w:tcW w:w="1056" w:type="pct"/>
          </w:tcPr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2147" w:type="pct"/>
          </w:tcPr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ความสามารถในการใช้ทักษะกระบวนการทางคณิตศาสตร์ (การสื่อสาร การสื่อความหมายทางคณิตศาสตร์ การแก้ปัญหาโดยวิธีการที่หลากหลายและการให้เหตุผล) ทักษะการคิดคำนวณ มาประยุกต์ใช้ในสถานการณ์ต่างๆในชีวิตประจำวันโดยเน้นความคิดรวบยอดทางคณิตศาสตร์เกี่ยวกับ จำนวนนับไม่เกินหนึ่งแสนและศูนย์ การเปรียบเทียบและคาดคะเน(ความยาว น้ำหนัก ปริมาตร ความจุ) เงินและเวลา การบอกของชนิดรูปเลขาคณิตสองมติรูปแบบและความสัมพันธ์การอ่านข้อมูลจากแผนภูมิรูปภาพและแผนภูมิแท่ง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ตัวชี้วัด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ใช้ทักษะกระบวนการทางคณิตศาสตร์หรือทักษะการคิดคำนวณเพื่อตัดสินใจเลือกแนวทางปฏิบัติหรือหาคำตอบ จากสถานการณ์ต่างๆในชีวิตประจำวันที่กำหนดเกี่ยวกับความคิดรวบยอดทางคณิตศาสตร์ เรื่องจำนวนและการดำเนินการตามขอบข่ายเนื้อหา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 เลือกแนวทางปฏิบัติหรือหาคำตอบจากสถานการณ์ต่างๆ ในชีวิตประจำวันที่กำหนดเกี่ยวกับความคิดรวบยอดทางคณิตศาสตร์ เรื่องการวัดตามขอบข่ายเนื้อหา</w:t>
            </w:r>
          </w:p>
          <w:p w:rsidR="001D61E2" w:rsidRPr="00F8203F" w:rsidRDefault="001D61E2" w:rsidP="00F820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</w:t>
            </w:r>
            <w:r w:rsidR="00F8203F" w:rsidRPr="00F8203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97" w:type="pct"/>
          </w:tcPr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การคูณ ๐ การคูณด้วย ๑๐ การคูณด้วย ๑๐๐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การคูณจำนวนหนึ่งหลักกับจำนวนไม่เกินสี่หลัก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ความหมายของการหาร การหารที่ตัวตั้งมีค่าเท่ากับ ๐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การตั้งหารที่ตัวตั้งไม่เกินสี่หลักและตัวหารมีหนึ่งหลัก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การเปรียบเทียบและคาดคะเน ความยาว น้ำหนัก ปริมาณ และความจุ เงินและเวลา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การอ่านและการเขียนบันทึกรายรับ รายจ่าย กิจกรรมหรือ เหตุการณ์ที่ระบุเวลา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การบอกชนิดของรูปเรขาคณิต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สองมิติที่เป็นส่วนประกอบของรูปเรขาคณิตสามมิติ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แบบรูปของจำนวนที่เพิ่มขึ้นทีละ ๓ ทีละ ๔ ทีละ ๕ ทีละ ๒๕ ทีละ๕๐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แบบช้ำ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แบบรูปของรูปที่มีรูปร่างขนาดหรือสีที่สัมพันธ์กันสองลักษณะ</w:t>
            </w:r>
          </w:p>
          <w:p w:rsidR="001D61E2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การอ่านแผนภูมิรูปภาพ</w:t>
            </w:r>
          </w:p>
          <w:p w:rsidR="005B5AEE" w:rsidRPr="00F8203F" w:rsidRDefault="001D61E2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และแผนภูมิแท่ง</w:t>
            </w:r>
          </w:p>
          <w:p w:rsidR="005B5AEE" w:rsidRPr="00F8203F" w:rsidRDefault="005B5AEE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B5AEE" w:rsidRPr="00F8203F" w:rsidRDefault="005B5AEE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B5AEE" w:rsidRPr="00F8203F" w:rsidRDefault="005B5AEE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B5AEE" w:rsidRPr="00F8203F" w:rsidRDefault="005B5AEE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B5AEE" w:rsidRPr="00F8203F" w:rsidRDefault="005B5AEE" w:rsidP="005B5AE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8203F" w:rsidRPr="00F8203F" w:rsidTr="008F0F81">
        <w:trPr>
          <w:trHeight w:val="841"/>
        </w:trPr>
        <w:tc>
          <w:tcPr>
            <w:tcW w:w="1056" w:type="pct"/>
            <w:vAlign w:val="center"/>
          </w:tcPr>
          <w:p w:rsidR="00F8203F" w:rsidRPr="00F8203F" w:rsidRDefault="00F8203F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F8203F" w:rsidRPr="00F8203F" w:rsidRDefault="00F8203F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F8203F" w:rsidRPr="00F8203F" w:rsidRDefault="00F8203F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F8203F" w:rsidRPr="00F8203F" w:rsidTr="008F0F81">
        <w:trPr>
          <w:trHeight w:val="699"/>
        </w:trPr>
        <w:tc>
          <w:tcPr>
            <w:tcW w:w="1056" w:type="pct"/>
          </w:tcPr>
          <w:p w:rsidR="00F8203F" w:rsidRPr="00F8203F" w:rsidRDefault="00F8203F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7" w:type="pct"/>
          </w:tcPr>
          <w:p w:rsidR="00F8203F" w:rsidRPr="00F8203F" w:rsidRDefault="00F8203F" w:rsidP="00F820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สถานการณ์ต่างๆ ในชีวิตประจำวัน ที่กำหนดเกี่ยวกับ ความคิดรวบยอดทางคณิตศาสตร์เรื่องเรขาคณิตตามขอบข่ายเนื้อหา</w:t>
            </w:r>
          </w:p>
          <w:p w:rsidR="00F8203F" w:rsidRPr="00F8203F" w:rsidRDefault="00F8203F" w:rsidP="00F820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ความคิดรวบยอดทางคณิตศาสตร์เรื่องพีชคณิตตามขอบข่ายเนื้อหา</w:t>
            </w:r>
          </w:p>
          <w:p w:rsidR="00F8203F" w:rsidRPr="00F8203F" w:rsidRDefault="00F8203F" w:rsidP="00F820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F820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ความคิดรวบยอดทางคณิตศาสตร์เรื่องการวิเคราะห์ข้อมูลและความน่าจะเป็นตามขอบข่ายเนื้อหา</w:t>
            </w:r>
          </w:p>
          <w:p w:rsidR="00F8203F" w:rsidRPr="00F8203F" w:rsidRDefault="00F8203F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7" w:type="pct"/>
          </w:tcPr>
          <w:p w:rsidR="00F8203F" w:rsidRPr="00F8203F" w:rsidRDefault="00F8203F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17ED0" w:rsidRPr="00F8203F" w:rsidTr="008F0F81">
        <w:trPr>
          <w:trHeight w:val="699"/>
        </w:trPr>
        <w:tc>
          <w:tcPr>
            <w:tcW w:w="1056" w:type="pct"/>
          </w:tcPr>
          <w:p w:rsidR="00517ED0" w:rsidRPr="00F8203F" w:rsidRDefault="00517ED0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2147" w:type="pct"/>
          </w:tcPr>
          <w:p w:rsidR="00517ED0" w:rsidRPr="00F8203F" w:rsidRDefault="00517ED0" w:rsidP="00F820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ความสามารถในการใช้ทักษะกระบวนการทางคณิตศาสตร์ (การสื่อสาร การสื่อความหมายทางคณิตศาสตร์ การแก้ปัญหาโดยวิธีการที่หลากหลายและการให้เหตุผล) ทักษะการคิดคำนวณ มาประยุกต์ใช้ในสถานการณ์ต่างๆในชีวิตประจำวันโดยเน้นความคิดรวบยอดทางคณิตศาสตร์เกี่ยวกับ จำนวนนับและศูนย์ เศษส่วน ที่มีตัวส่วนเท่ากับทศนิยมหนึ่งตำแหน่ง การหาพื้นที่รูปสี่เหลี่ยม การเปรียบเทียบและคาดคะเน(ความยาว น้ำหนัก ปริมาตร ความจุ) เงินและเวลา การบอกของชนิดรูปเลขาคณิตสองมติที่เป็นส่วนประกอบของรูปเรขาคณิตสามิติเส้นขนาด รูปแบบและความสัมพันธ์การอ่าน</w:t>
            </w:r>
          </w:p>
        </w:tc>
        <w:tc>
          <w:tcPr>
            <w:tcW w:w="1797" w:type="pct"/>
          </w:tcPr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การคูณจำนวนหนึ่งหลักกับจำนวนมากกว่าสี่หลัก</w:t>
            </w:r>
          </w:p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การคูณจำนวนมากกว่าหนึ่งหลักกับจำนวนมากกว่าสองหลัก</w:t>
            </w:r>
          </w:p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การหารที่ตัวหารไม่เกินสามหลัก</w:t>
            </w:r>
          </w:p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หารระคนของจำนวนนับและศูนย์</w:t>
            </w:r>
          </w:p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ลบเศษส่วนที่มีตัวส่วนเท่ากัน</w:t>
            </w:r>
          </w:p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การเฉลี่ย</w:t>
            </w:r>
          </w:p>
          <w:p w:rsidR="00517ED0" w:rsidRPr="00517ED0" w:rsidRDefault="00517ED0" w:rsidP="00517E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การหาพื้นที่เป็นตารางหน่วยและตารางเซนติเมตร</w:t>
            </w:r>
          </w:p>
          <w:p w:rsidR="00517ED0" w:rsidRPr="00F8203F" w:rsidRDefault="00517ED0" w:rsidP="006273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การหาพื้นที่ของรูปสี่เหลี่ยมมุมฉาก</w:t>
            </w:r>
          </w:p>
        </w:tc>
      </w:tr>
      <w:tr w:rsidR="00517ED0" w:rsidRPr="00F8203F" w:rsidTr="008F0F81">
        <w:trPr>
          <w:trHeight w:val="841"/>
        </w:trPr>
        <w:tc>
          <w:tcPr>
            <w:tcW w:w="1056" w:type="pct"/>
            <w:vAlign w:val="center"/>
          </w:tcPr>
          <w:p w:rsidR="00517ED0" w:rsidRPr="00F8203F" w:rsidRDefault="00517ED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517ED0" w:rsidRPr="00F8203F" w:rsidRDefault="00517ED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517ED0" w:rsidRPr="00F8203F" w:rsidRDefault="00517ED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62739B" w:rsidRPr="00F8203F" w:rsidTr="008F0F81">
        <w:trPr>
          <w:trHeight w:val="841"/>
        </w:trPr>
        <w:tc>
          <w:tcPr>
            <w:tcW w:w="1056" w:type="pct"/>
            <w:vAlign w:val="center"/>
          </w:tcPr>
          <w:p w:rsidR="0062739B" w:rsidRPr="00F8203F" w:rsidRDefault="0062739B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7" w:type="pct"/>
            <w:vAlign w:val="center"/>
          </w:tcPr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ข้อมูลจากแผนภูมิรูปภา แผนภูมิแท่ง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และตาราง</w:t>
            </w:r>
          </w:p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ตัวชี้วัด</w:t>
            </w:r>
          </w:p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ใช้ทักษะกระบวนการทางคณิตศาสตร์หรือทักษะการคิดคำนวณเพื่อตัดสินใจเลือกแนวทางปฏิบัติหรือหาคำตอบ จากสถานการณ์ต่างๆในชีวิตประจำวันที่กำหนดเกี่ยวกับความคิดรวบยอดทางคณิตศาสตร์</w:t>
            </w:r>
          </w:p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เรื่องจำนวนและการดำเนินการตามขอบข่ายเนื้อหา</w:t>
            </w:r>
          </w:p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 เลือกแนวทางปฏิบัติหรือหาคำตอบจากสถานการณ์ต่างๆ ในชีวิตประจำวันที่กำหนดเกี่ยวกับความคิดรวบยอดทางคณิตศาสตร์ เรื่องการวัดตามขอบข่ายเนื้อหา</w:t>
            </w:r>
          </w:p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ความคิดรวบยอดทางคณิตศาสตร์เรื่องเรขาคณิตตามขอบข่ายเนื้อหา</w:t>
            </w:r>
          </w:p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ความคิดรวบยอดทางคณิตศาสตร์เรื่องพีชคณิตตามขอบข่ายเนื้อหา</w:t>
            </w:r>
          </w:p>
          <w:p w:rsidR="0062739B" w:rsidRPr="00F8203F" w:rsidRDefault="0062739B" w:rsidP="006273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517ED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</w:t>
            </w:r>
          </w:p>
        </w:tc>
        <w:tc>
          <w:tcPr>
            <w:tcW w:w="1797" w:type="pct"/>
          </w:tcPr>
          <w:p w:rsidR="0062739B" w:rsidRPr="0062739B" w:rsidRDefault="0062739B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๙.การคาดคะเนความยาวน้ำหนัก ปริมาณหรือความจุ</w:t>
            </w:r>
          </w:p>
          <w:p w:rsidR="0062739B" w:rsidRPr="0062739B" w:rsidRDefault="0062739B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๑๐.การเขียนบันทึกรายรับ รายจ่าย</w:t>
            </w:r>
          </w:p>
          <w:p w:rsidR="0062739B" w:rsidRPr="0062739B" w:rsidRDefault="0062739B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๑๑.การอ่านและเขียนบันทึกกิจกรรมหรือเหตุการณ์ที่ระบุเวลา</w:t>
            </w:r>
          </w:p>
          <w:p w:rsidR="0062739B" w:rsidRPr="0062739B" w:rsidRDefault="0062739B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๑๒.การอ่านตาราง</w:t>
            </w:r>
          </w:p>
          <w:p w:rsidR="0062739B" w:rsidRPr="0062739B" w:rsidRDefault="0062739B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๑๓.เส้นขนาด ส่วนประกอบของรูปวงกลม รูปสี่เหลี่ยมจัตุรัส รูปสี่เหลี่ยมผืนผ้า รูปที่มีแกนสมมาตร</w:t>
            </w:r>
          </w:p>
          <w:p w:rsidR="0062739B" w:rsidRPr="0062739B" w:rsidRDefault="0062739B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๑๕.แบบรูปของรูปเรขาคณิตและรูปอื่นๆ</w:t>
            </w:r>
          </w:p>
          <w:p w:rsidR="0062739B" w:rsidRPr="00F8203F" w:rsidRDefault="0062739B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739B">
              <w:rPr>
                <w:rFonts w:ascii="TH SarabunPSK" w:hAnsi="TH SarabunPSK" w:cs="TH SarabunPSK"/>
                <w:sz w:val="32"/>
                <w:szCs w:val="32"/>
                <w:cs/>
              </w:rPr>
              <w:t>๑๖.การอ่านแผนภูมิรูปภาพ แผนภูมิแท่ง และตาราง</w:t>
            </w:r>
          </w:p>
        </w:tc>
      </w:tr>
      <w:tr w:rsidR="0062739B" w:rsidRPr="00F8203F" w:rsidTr="008F0F81">
        <w:trPr>
          <w:trHeight w:val="841"/>
        </w:trPr>
        <w:tc>
          <w:tcPr>
            <w:tcW w:w="1056" w:type="pct"/>
            <w:vAlign w:val="center"/>
          </w:tcPr>
          <w:p w:rsidR="0062739B" w:rsidRPr="00F8203F" w:rsidRDefault="0062739B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62739B" w:rsidRPr="00F8203F" w:rsidRDefault="0062739B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62739B" w:rsidRPr="00F8203F" w:rsidRDefault="0062739B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62739B" w:rsidRPr="00F8203F" w:rsidTr="008F0F81">
        <w:trPr>
          <w:trHeight w:val="841"/>
        </w:trPr>
        <w:tc>
          <w:tcPr>
            <w:tcW w:w="1056" w:type="pct"/>
            <w:vAlign w:val="center"/>
          </w:tcPr>
          <w:p w:rsidR="0062739B" w:rsidRPr="00F8203F" w:rsidRDefault="0062739B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7" w:type="pct"/>
            <w:vAlign w:val="center"/>
          </w:tcPr>
          <w:p w:rsidR="0062739B" w:rsidRPr="00517ED0" w:rsidRDefault="0062739B" w:rsidP="006273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7ED0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สถานการณ์ต่างๆ ในชีวิตประจำวัน ที่กำหนดเกี่ยวกับ ความคิดรวบยอดทางคณิตศาสตร์เรื่องการวิเคราะห์ข้อมูลและความน่าจะเป็นตามขอบข่ายเนื้อหา</w:t>
            </w:r>
          </w:p>
          <w:p w:rsidR="0062739B" w:rsidRPr="00F8203F" w:rsidRDefault="0062739B" w:rsidP="006273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7" w:type="pct"/>
            <w:vAlign w:val="center"/>
          </w:tcPr>
          <w:p w:rsidR="0062739B" w:rsidRPr="00F8203F" w:rsidRDefault="0062739B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17ED0" w:rsidRPr="00F8203F" w:rsidTr="008F0F81">
        <w:trPr>
          <w:trHeight w:val="699"/>
        </w:trPr>
        <w:tc>
          <w:tcPr>
            <w:tcW w:w="1056" w:type="pct"/>
          </w:tcPr>
          <w:p w:rsidR="00517ED0" w:rsidRPr="006D7C96" w:rsidRDefault="006D7C96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2147" w:type="pct"/>
          </w:tcPr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ความสามารถในการใช้ทักษะกระบวนการทางคณิตศาสตร์ (การสื่อสาร การสื่อความหมายทางคณิตศาสตร์ การแก้ปัญหาโดยวิธีการที่หลากหลาย การใช้เทคโนโลยี การให้เหตุผลประกอบการตัดสินใจและสรุปผล การเชื่อมโยงความรู้ และความคิดริเริ่มสร้างสรรค์) ทักษะการคิดคำนวณ มาประยุกต์ใช้ในสถานการณ์ต่างๆในชีวิตประจำวันโดยเน้นความคิดรวบยอดทางคณิตศาสตร์เกี่ยวกับ จำนวนนับและศูนย์ เศษส่วน ทศนิยมไม่เกินสองตำแหน่ง ร้อยละ การหาพื้นที่รูปสี่เหลี่ยมมุมฉากและรูปสามเหลี่ยม การหาปริมาณหรือความจุของทรงสี่เหลี่ยมมุมฉาก การวัดและหาขนาดของมุม แบบรูปและความสัมพันธ์ การอ่านและเขียนแผนภูมิแท่งเปรียบการคาดคะเนเกี่ยวกับการเกิดขึ้นของเหตุการณ์ต่างๆ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ตัวชี้วัด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ใช้ทักษะกระบวนการทางคณิตศาสตร์หรือทักษะการคิดคำนวณเพื่อตัดสินใจเลือกแนวทางปฏิบัติหรือหาคำตอบ จากสถานการณ์ต่างๆในชีวิตประจำวันที่กำหนดเกี่ยวกับความคิดรวบยอดทางคณิตศาสตร์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เรื่องจำนวนและการดำเนินการตามขอบข่ายเนื้อหา</w:t>
            </w:r>
          </w:p>
          <w:p w:rsidR="00517ED0" w:rsidRPr="00F8203F" w:rsidRDefault="00517ED0" w:rsidP="00F820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7" w:type="pct"/>
          </w:tcPr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หารระคนของจำนวนนับ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การลบเศษส่วนที่ตัวส่วนเป็นพหุคูณของตัวส่วนอีกตัวหนึ่ง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 ของจำนวนนับและเศษส่วน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และการลบทศนิยมไม่เกินสองตำแหน่ง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การคูณทศนิยมไม่เกินสองตำแหน่งกับจำนวนนับ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การคูณทศนิยมหนึ่งตำแหน่งกับการคูณทศนิยมหนึ่งตำแหน่ง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ของทศนิยม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บัญญัติไตรยางศ์ ร้อยละในสถานการณ์ต่างๆ การหากำไรขาดทุน การลดราคา และการหาราคาขาย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การหาความยาวรอบรูป และพื้นที่ของรูปสี่เหลี่ยมมุมฉาก และ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รูปสามเหลี่ยม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การวัดและหาขนาดของมุม</w:t>
            </w:r>
          </w:p>
          <w:p w:rsidR="00517ED0" w:rsidRPr="00F8203F" w:rsidRDefault="006D7C96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การหาปริมาตรหรือความจุของทรงสี่เหลี่ยมมุมฉาก</w:t>
            </w:r>
          </w:p>
        </w:tc>
      </w:tr>
      <w:tr w:rsidR="006D7C96" w:rsidRPr="00F8203F" w:rsidTr="008F0F81">
        <w:trPr>
          <w:trHeight w:val="841"/>
        </w:trPr>
        <w:tc>
          <w:tcPr>
            <w:tcW w:w="1056" w:type="pct"/>
            <w:vAlign w:val="center"/>
          </w:tcPr>
          <w:p w:rsidR="006D7C96" w:rsidRPr="00F8203F" w:rsidRDefault="006D7C96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6D7C96" w:rsidRPr="00F8203F" w:rsidRDefault="006D7C96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6D7C96" w:rsidRPr="00F8203F" w:rsidRDefault="006D7C96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6D7C96" w:rsidRPr="00F8203F" w:rsidTr="008F0F81">
        <w:trPr>
          <w:trHeight w:val="699"/>
        </w:trPr>
        <w:tc>
          <w:tcPr>
            <w:tcW w:w="1056" w:type="pct"/>
          </w:tcPr>
          <w:p w:rsidR="006D7C96" w:rsidRPr="006D7C96" w:rsidRDefault="006D7C96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7" w:type="pct"/>
          </w:tcPr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 เลือกแนวทางปฏิบัติหรือหาคำตอบจากสถานการณ์ต่างๆ ในชีวิตประจำวันที่กำหนดเกี่ยวกับความคิดรวบยอดทางคณิตศาสตร์ เรื่องการวัดตามขอบข่ายเนื้อหา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ความคิดรวบยอดทางคณิตศาสตร์เรื่องเรขาคณิตตามขอบข่ายเนื้อหา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ความคิดรวบยอดทางคณิตศาสตร์เรื่องพีชคณิตตามขอบข่ายเนื้อหา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ความคิดรวบยอดทางคณิตศาสตร์เรื่องการวิเคราะห์ข้อมูลและความน่าจะเป็นตามขอบข่ายเนื้อหา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7" w:type="pct"/>
          </w:tcPr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การบอก กรวย ปริซึม พีระมิด และรูปสี่เหลี่ยมชนิดต่างๆ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แบบรูปของจำนวน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การอ่านเขียนและเปรียบเทียบแผนภูมิแท่ง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  <w:r w:rsidRPr="006D7C9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การคาดคะเนเกี่ยวกับการเกิดขึ้นของเหตุการณ์ต่างๆ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D7C96" w:rsidRPr="00F8203F" w:rsidTr="008F0F81">
        <w:trPr>
          <w:trHeight w:val="699"/>
        </w:trPr>
        <w:tc>
          <w:tcPr>
            <w:tcW w:w="1056" w:type="pct"/>
          </w:tcPr>
          <w:p w:rsidR="006D7C96" w:rsidRPr="006D7C96" w:rsidRDefault="006D7C96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2147" w:type="pct"/>
          </w:tcPr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7C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ความสามารถในการใช้ทักษะกระบวนการทางคณิตศาสตร์ (การสื่อสาร การสื่อความหมายทางคณิตศาสตร์ การแก้ปัญหาโดยวิธีการที่หลากหลาย การใช้เทคโนโลยีการให้เหตุผลประกอบการตัดสินใจและสรุปผล </w:t>
            </w:r>
          </w:p>
        </w:tc>
        <w:tc>
          <w:tcPr>
            <w:tcW w:w="1797" w:type="pct"/>
          </w:tcPr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คูณหารระคนของเศษส่วนจำนวนคละ และทศนิยมที่มีผลลัพธ์เป็นทศนิยมไม่เกินสามตำแหน่ง</w:t>
            </w:r>
          </w:p>
          <w:p w:rsidR="006D7C96" w:rsidRPr="006D7C96" w:rsidRDefault="006D7C96" w:rsidP="006D7C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D31C0" w:rsidRPr="00F8203F" w:rsidTr="008F0F81">
        <w:trPr>
          <w:trHeight w:val="841"/>
        </w:trPr>
        <w:tc>
          <w:tcPr>
            <w:tcW w:w="1056" w:type="pct"/>
            <w:vAlign w:val="center"/>
          </w:tcPr>
          <w:p w:rsidR="00FD31C0" w:rsidRPr="00F8203F" w:rsidRDefault="00FD31C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FD31C0" w:rsidRPr="00F8203F" w:rsidRDefault="00FD31C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FD31C0" w:rsidRPr="00F8203F" w:rsidRDefault="00FD31C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517ED0" w:rsidRPr="00F8203F" w:rsidTr="008F0F81">
        <w:trPr>
          <w:trHeight w:val="699"/>
        </w:trPr>
        <w:tc>
          <w:tcPr>
            <w:tcW w:w="1056" w:type="pct"/>
          </w:tcPr>
          <w:p w:rsidR="00517ED0" w:rsidRPr="00FD31C0" w:rsidRDefault="00517ED0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7" w:type="pct"/>
          </w:tcPr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การเชื่อมโยงความรู้ และความคิดริเริ่มสร้างสรรค์) ทักษะการคิดคำนวณ มาประยุกต์ใช้ในสถานการณ์ต่างๆในชีวิตประจำวันโดยเน้นความคิดรวบยอดทางคณิตศาสตร์เกี่ยวกับ เศษส่วน ทศนิยมไม่เกินสามตำแหน่ง ร้อยละในสถานการณ์ต่างๆการหากำไร ขาดทุน การลดราคา การหาราคาขาย การหาราคาทุน ดอกเบี้ย ตัวประกอบจำนวนเฉพาะ การหา ค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น และ ห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ม การบอกตำแหน่งโดยใช้ทิศ การอ่านแผนผัง มาตราส่วนการหาพื้นที่ของรูปสี่เหลี่ยมโดยใช้ความยาวของด้านและเส้นทแยงมุม การหาความยาวรอบรูปและการหาพื้นที่วงกลม ส้นขนาด การหาความสัมพันธ์ในรูป การอ่านเขียนแผนภูมิแท่งเปรียบเทียบและกราฟเส้นการคาดคะเนเกี่ยวกับการเกิดขึ้นของเหตุการณ์ต่างๆ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ตัวชี้วัด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ใช้ทักษะกระบวนการทางคณิตศาสตร์หรือทักษะการคิดคำนวณเพื่อตัดสินใจเลือกแนวทางปฏิบัติหรือหาคำตอบ จากสถานการณ์ต่างๆในชีวิตประจำวันที่กำหนดเกี่ยวกับความคิดรวบยอดทางคณิตศาสตร์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เรื่องจำนวนและการดำเนินการตามขอบข่ายเนื้อหา</w:t>
            </w:r>
          </w:p>
          <w:p w:rsidR="00517ED0" w:rsidRPr="00F8203F" w:rsidRDefault="00FD31C0" w:rsidP="00FD31C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 เลือกแนวทางปฏิบัติหรือหาคำตอบจากสถานการณ์ต่างๆ ในชีวิตประจำวันที่กำหนดเกี่ยวกับความคิดรวบยอดทางคณิตศาสตร์ เรื่องการวัดตามขอบข่ายเนื้อหา</w:t>
            </w:r>
          </w:p>
        </w:tc>
        <w:tc>
          <w:tcPr>
            <w:tcW w:w="1797" w:type="pct"/>
          </w:tcPr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ร้อยละในสถานการณ์ต่างๆ การหา กำไร ขาดทุน การลดราคา การหาราคาขาย การหาราคาทุน ดอกเบี้ย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ตัวประกอบ จำนวนเฉพาะ การหา ค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น และ ห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 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การบอกตำแหน่งโดยใช้ทิศ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การอ่านแผงผังโดยใช้มาตราส่วน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การหาพื้นที่ของรูปสี่เหลี่ยม โดยใช้ความยาวของด้านสมบัติของเส้นทแยงมุม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การหาความยาวรอบรูปพื้นที่ของรูปวงกลม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ส่วนประกอบของรูปเรขาคณิตสามมิติ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สมบัติของเส้นทแยงมุมของรูปสี่เหลี่ยม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การพิจารณาเส้นขนาดโดยอาศัยมุมแย้ง และผลบวกของขนาดมุม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รูปคลี่ของรูปเรขาคณิตสามมิติ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การแก้สมาการ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 เขียน และเปรียบเทียบกราฟเส้นแผนภูมิวงกลมและแผนภูมิแท่ง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การดาดคะเนเกี่ยวกับการเกิดขึ้นของเหตุการณ์ต่างๆ</w:t>
            </w:r>
          </w:p>
          <w:p w:rsidR="00517ED0" w:rsidRPr="00F8203F" w:rsidRDefault="00517ED0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D31C0" w:rsidRPr="00F8203F" w:rsidTr="008F0F81">
        <w:trPr>
          <w:trHeight w:val="841"/>
        </w:trPr>
        <w:tc>
          <w:tcPr>
            <w:tcW w:w="1056" w:type="pct"/>
            <w:vAlign w:val="center"/>
          </w:tcPr>
          <w:p w:rsidR="00FD31C0" w:rsidRPr="00F8203F" w:rsidRDefault="00FD31C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ระดับชั้น</w:t>
            </w:r>
          </w:p>
        </w:tc>
        <w:tc>
          <w:tcPr>
            <w:tcW w:w="2147" w:type="pct"/>
            <w:vAlign w:val="center"/>
          </w:tcPr>
          <w:p w:rsidR="00FD31C0" w:rsidRPr="00F8203F" w:rsidRDefault="00FD31C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1797" w:type="pct"/>
            <w:vAlign w:val="center"/>
          </w:tcPr>
          <w:p w:rsidR="00FD31C0" w:rsidRPr="00F8203F" w:rsidRDefault="00FD31C0" w:rsidP="000213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03F">
              <w:rPr>
                <w:rFonts w:ascii="TH SarabunPSK" w:hAnsi="TH SarabunPSK" w:cs="TH SarabunPSK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6D7C96" w:rsidRPr="00F8203F" w:rsidTr="008F0F81">
        <w:trPr>
          <w:trHeight w:val="699"/>
        </w:trPr>
        <w:tc>
          <w:tcPr>
            <w:tcW w:w="1056" w:type="pct"/>
          </w:tcPr>
          <w:p w:rsidR="006D7C96" w:rsidRPr="00FD31C0" w:rsidRDefault="006D7C96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7" w:type="pct"/>
          </w:tcPr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ความคิดรวบยอดทางคณิตศาสตร์เรื่องเรขาคณิตตามขอบข่ายเนื้อหา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ความคิดรวบยอดทางคณิตศาสตร์เรื่องพีชคณิตตามขอบข่ายเนื้อหา</w:t>
            </w:r>
          </w:p>
          <w:p w:rsidR="00FD31C0" w:rsidRPr="00FD31C0" w:rsidRDefault="00FD31C0" w:rsidP="00FD31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FD31C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D31C0">
              <w:rPr>
                <w:rFonts w:ascii="TH SarabunPSK" w:hAnsi="TH SarabunPSK" w:cs="TH SarabunPSK"/>
                <w:sz w:val="32"/>
                <w:szCs w:val="32"/>
                <w:cs/>
              </w:rPr>
              <w:t>ใช้ทักษะกระบวนการทางคณิตศาสตร์ หรือทักษะการคิดคำนวณเพื่อตัดสินใจเลือกแนวทางปฏิบัติหรือหาคำตอบ จากสถานการณ์ต่างๆ ในชีวิตประจำวัน ที่กำหนดเกี่ยวกับ ความคิดรวบยอดทางคณิตศาสตร์เรื่องการวิเคราะห์ข้อมูลและความน่าจะเป็นตามขอบข่ายเนื้อหา</w:t>
            </w:r>
          </w:p>
          <w:p w:rsidR="006D7C96" w:rsidRPr="00F8203F" w:rsidRDefault="006D7C96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7" w:type="pct"/>
          </w:tcPr>
          <w:p w:rsidR="006D7C96" w:rsidRPr="00F8203F" w:rsidRDefault="006D7C96" w:rsidP="005B5A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1D61E2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</w:p>
    <w:p w:rsidR="001D61E2" w:rsidRPr="00AF4A30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ตัวอย่างเครื่องมือวัดความสามารถด้านคำนวณ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ระดับชั้นประถมศึกษาปีที่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แม่ค้าขายส้มโอ </w:t>
      </w:r>
      <w:r>
        <w:rPr>
          <w:rFonts w:asciiTheme="majorBidi" w:hAnsiTheme="majorBidi" w:cstheme="majorBidi"/>
          <w:sz w:val="32"/>
          <w:szCs w:val="32"/>
        </w:rPr>
        <w:t xml:space="preserve">13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ผล และแตงโม </w:t>
      </w:r>
      <w:r>
        <w:rPr>
          <w:rFonts w:asciiTheme="majorBidi" w:hAnsiTheme="majorBidi" w:cstheme="majorBidi"/>
          <w:sz w:val="32"/>
          <w:szCs w:val="32"/>
        </w:rPr>
        <w:t>12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ผล แม่ค้าขายผลไม้รวมกันได้กี่ผล</w:t>
      </w:r>
    </w:p>
    <w:p w:rsidR="001D61E2" w:rsidRDefault="00FC4F5C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2305050" cy="1209675"/>
            <wp:effectExtent l="0" t="0" r="0" b="0"/>
            <wp:docPr id="3" name="รูปภาพ 3" descr="G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E2" w:rsidRDefault="001D61E2" w:rsidP="001D61E2">
      <w:pPr>
        <w:pStyle w:val="a8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๒๓</w:t>
      </w:r>
    </w:p>
    <w:p w:rsidR="001D61E2" w:rsidRDefault="001D61E2" w:rsidP="001D61E2">
      <w:pPr>
        <w:pStyle w:val="a8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๒๔</w:t>
      </w:r>
    </w:p>
    <w:p w:rsidR="001D61E2" w:rsidRDefault="001D61E2" w:rsidP="001D61E2">
      <w:pPr>
        <w:pStyle w:val="a8"/>
        <w:numPr>
          <w:ilvl w:val="0"/>
          <w:numId w:val="6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๒๕</w:t>
      </w:r>
    </w:p>
    <w:p w:rsidR="001D61E2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สอดคล้องกับมาตรฐานหลักสูตร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กลุ่มสาระการเรียนรู้คณิตศาสตร์</w:t>
      </w:r>
    </w:p>
    <w:p w:rsidR="001D61E2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๑ จำนวนและการนำเนินการ</w:t>
      </w:r>
    </w:p>
    <w:p w:rsidR="001D61E2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ค ๑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 เข้าใจในผลถึงที่เกิดขึ้นจากการดำเนินกาของจำนวนและความสัมพันธ์ระหว่างการดำเนินการต่างๆ และใช้ในการดำเนินการในการแก้ปัญหา</w:t>
      </w:r>
    </w:p>
    <w:p w:rsidR="001D61E2" w:rsidRDefault="001D61E2" w:rsidP="009317AA">
      <w:pPr>
        <w:spacing w:after="100" w:afterAutospacing="1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ชั้น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๓ ข้อ ๑ บวก ลบ คูณ หารและบวก ลบ คูณ หารระคนของจำนวนและศูนย์ พร้อมทั้งตระหนักถึงความสมเหตุสมผลของคำตอบ</w:t>
      </w:r>
    </w:p>
    <w:p w:rsidR="001D61E2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ระดับชั้นประถมศึกษาปีที่ ๒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 ไข่ราคาฟองละ ๓ บาท แม่ซื้อไข่มา ๕ กล่อง กล่องละ ๒๐ ฟอง แม่ต้องจ่ายเงินกี่บาท</w:t>
      </w:r>
    </w:p>
    <w:p w:rsidR="001D61E2" w:rsidRDefault="001D61E2" w:rsidP="001D61E2">
      <w:pPr>
        <w:pStyle w:val="a8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๑๐๐</w:t>
      </w:r>
    </w:p>
    <w:p w:rsidR="001D61E2" w:rsidRDefault="001D61E2" w:rsidP="001D61E2">
      <w:pPr>
        <w:pStyle w:val="a8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๓๐๐</w:t>
      </w:r>
    </w:p>
    <w:p w:rsidR="001D61E2" w:rsidRDefault="001D61E2" w:rsidP="001D61E2">
      <w:pPr>
        <w:pStyle w:val="a8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๔๐๐</w:t>
      </w:r>
    </w:p>
    <w:p w:rsidR="009317AA" w:rsidRDefault="009317AA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Pr="007541F3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541F3">
        <w:rPr>
          <w:rFonts w:asciiTheme="majorBidi" w:hAnsiTheme="majorBidi" w:cstheme="majorBidi" w:hint="cs"/>
          <w:sz w:val="32"/>
          <w:szCs w:val="32"/>
          <w:cs/>
        </w:rPr>
        <w:lastRenderedPageBreak/>
        <w:t>สอดคล้องกับมาตรฐานหลักสูตร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</w:t>
      </w:r>
      <w:r w:rsidRPr="007541F3">
        <w:rPr>
          <w:rFonts w:asciiTheme="majorBidi" w:hAnsiTheme="majorBidi" w:cstheme="majorBidi" w:hint="cs"/>
          <w:sz w:val="32"/>
          <w:szCs w:val="32"/>
          <w:cs/>
        </w:rPr>
        <w:t>กลุ่มสาระ</w:t>
      </w:r>
      <w:r>
        <w:rPr>
          <w:rFonts w:asciiTheme="majorBidi" w:hAnsiTheme="majorBidi" w:cstheme="majorBidi" w:hint="cs"/>
          <w:sz w:val="32"/>
          <w:szCs w:val="32"/>
          <w:cs/>
        </w:rPr>
        <w:t>การเรียนรู้</w:t>
      </w:r>
      <w:r w:rsidRPr="007541F3">
        <w:rPr>
          <w:rFonts w:asciiTheme="majorBidi" w:hAnsiTheme="majorBidi" w:cstheme="majorBidi" w:hint="cs"/>
          <w:sz w:val="32"/>
          <w:szCs w:val="32"/>
          <w:cs/>
        </w:rPr>
        <w:t>คณิตศาสตร์</w:t>
      </w:r>
    </w:p>
    <w:p w:rsidR="001D61E2" w:rsidRPr="007541F3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541F3">
        <w:rPr>
          <w:rFonts w:asciiTheme="majorBidi" w:hAnsiTheme="majorBidi" w:cstheme="majorBidi" w:hint="cs"/>
          <w:sz w:val="32"/>
          <w:szCs w:val="32"/>
          <w:cs/>
        </w:rPr>
        <w:t>สาระที่ ๑ จำนวนและการนำเนินการ</w:t>
      </w:r>
    </w:p>
    <w:p w:rsidR="001D61E2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541F3">
        <w:rPr>
          <w:rFonts w:asciiTheme="majorBidi" w:hAnsiTheme="majorBidi" w:cstheme="majorBidi" w:hint="cs"/>
          <w:sz w:val="32"/>
          <w:szCs w:val="32"/>
          <w:cs/>
        </w:rPr>
        <w:t>มาตรฐาน ค ๑</w:t>
      </w:r>
      <w:r w:rsidRPr="007541F3">
        <w:rPr>
          <w:rFonts w:asciiTheme="majorBidi" w:hAnsiTheme="majorBidi" w:cstheme="majorBidi"/>
          <w:sz w:val="32"/>
          <w:szCs w:val="32"/>
        </w:rPr>
        <w:t>.</w:t>
      </w:r>
      <w:r w:rsidRPr="007541F3">
        <w:rPr>
          <w:rFonts w:asciiTheme="majorBidi" w:hAnsiTheme="majorBidi" w:cstheme="majorBidi" w:hint="cs"/>
          <w:sz w:val="32"/>
          <w:szCs w:val="32"/>
          <w:cs/>
        </w:rPr>
        <w:t>๒ เข้าใจในผลถึงที่เกิดขึ้นจากการดำเนินกาของจำนวนและความสัมพันธ์ระหว่างการดำเนินการต่างๆ และใช้ในการดำเนินการในการแก้ปัญหา</w:t>
      </w:r>
    </w:p>
    <w:p w:rsidR="001D61E2" w:rsidRDefault="001D61E2" w:rsidP="009317A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ชั้น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๓ ข้อ ๒ วิเคราะห์และแสดงวิธีหาคำตอบของโจทย์ปัญหาและโจทย์ปัญหาระคนของจำนวนนับไม่เกินหนึ่งพันและศูนย์ พร้อมทั้งตระหนักถึงความสมเหตุผลของคำตอบ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ระดับประถมศึกษาปีที่ ๓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 ใช้ในตารางต่อไปนี้ตอบคำถาม</w:t>
      </w:r>
    </w:p>
    <w:tbl>
      <w:tblPr>
        <w:tblStyle w:val="a7"/>
        <w:tblW w:w="0" w:type="auto"/>
        <w:tblLook w:val="04A0"/>
      </w:tblPr>
      <w:tblGrid>
        <w:gridCol w:w="1242"/>
        <w:gridCol w:w="2552"/>
      </w:tblGrid>
      <w:tr w:rsidR="001D61E2" w:rsidTr="005B5AEE">
        <w:tc>
          <w:tcPr>
            <w:tcW w:w="1242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ชื่อ</w:t>
            </w:r>
          </w:p>
        </w:tc>
        <w:tc>
          <w:tcPr>
            <w:tcW w:w="2552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ส่วนสูง</w:t>
            </w:r>
          </w:p>
        </w:tc>
      </w:tr>
      <w:tr w:rsidR="001D61E2" w:rsidTr="005B5AEE">
        <w:tc>
          <w:tcPr>
            <w:tcW w:w="124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อนันต์</w:t>
            </w:r>
          </w:p>
        </w:tc>
        <w:tc>
          <w:tcPr>
            <w:tcW w:w="255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๑๑๘ เซนติเมตร</w:t>
            </w:r>
          </w:p>
        </w:tc>
      </w:tr>
      <w:tr w:rsidR="001D61E2" w:rsidTr="005B5AEE">
        <w:tc>
          <w:tcPr>
            <w:tcW w:w="124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สุชาติ</w:t>
            </w:r>
          </w:p>
        </w:tc>
        <w:tc>
          <w:tcPr>
            <w:tcW w:w="255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 เมตร</w:t>
            </w:r>
          </w:p>
        </w:tc>
      </w:tr>
      <w:tr w:rsidR="001D61E2" w:rsidTr="005B5AEE">
        <w:tc>
          <w:tcPr>
            <w:tcW w:w="124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สมมาตร</w:t>
            </w:r>
          </w:p>
        </w:tc>
        <w:tc>
          <w:tcPr>
            <w:tcW w:w="2552" w:type="dxa"/>
          </w:tcPr>
          <w:p w:rsidR="001D61E2" w:rsidRDefault="001D61E2" w:rsidP="005B5AEE">
            <w:pPr>
              <w:tabs>
                <w:tab w:val="left" w:pos="1392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 เมตร ๒๕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เซนติเมตร</w:t>
            </w:r>
          </w:p>
        </w:tc>
      </w:tr>
      <w:tr w:rsidR="001D61E2" w:rsidTr="005B5AEE">
        <w:tc>
          <w:tcPr>
            <w:tcW w:w="124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สุนทร</w:t>
            </w:r>
          </w:p>
        </w:tc>
        <w:tc>
          <w:tcPr>
            <w:tcW w:w="255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๑๕๕ เซนติเมตร</w:t>
            </w:r>
          </w:p>
        </w:tc>
      </w:tr>
    </w:tbl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การรถไฟแห่งประเทศไทยได้กำหนดค่าโดยสารในกรณีที่ผู้โดยสารเป็นเด็กดังนี้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เด็กสูงไม่เกิน ๑๐๐ เซนติเมตร ไม่ต้องเสียค่าโดยสาร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เด็กสูงเกิน ๑๐๐ เซนติเมตร แต่ไม่เกิน ๑๕๐ เซติเมตร เสียค่าโดยสารครึ่งราคา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เด็กสูงเกิน ๑๕๐ เซนติเมตร เสียเต็มราคา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จากตารางข้อมูลและการกำหนดค่าโดยสารข้างต้นข้อใดสรุปได้ถูกต้อง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๑)สุชาติเสียเต็มราคา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๒)อนันต์ไม่ต้องเสียค่าโดยสาร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๓)สุนทรเสียค่าโดยสารครึ่งราคา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๔)สมมาตรเสียค่าโดยสารครึ่งราคา</w:t>
      </w:r>
    </w:p>
    <w:p w:rsidR="009317AA" w:rsidRDefault="009317AA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9317AA" w:rsidRDefault="009317AA" w:rsidP="009317AA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9317A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สอดคล้องการหลักสูตร</w:t>
      </w:r>
    </w:p>
    <w:p w:rsidR="001D61E2" w:rsidRDefault="001D61E2" w:rsidP="009317A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กลุ่มสาระการเรียนรู้คณิตศาสตร์</w:t>
      </w:r>
    </w:p>
    <w:p w:rsidR="001D61E2" w:rsidRDefault="001D61E2" w:rsidP="009317A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๒ การวัด</w:t>
      </w:r>
    </w:p>
    <w:p w:rsidR="001D61E2" w:rsidRDefault="001D61E2" w:rsidP="009317A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๒๒ เข้าใจพื้นฐานเกี่ยวกับการวัด วัดและคาดคะเนขาดของสิ่งที่ต้องการวัด</w:t>
      </w:r>
    </w:p>
    <w:p w:rsidR="001D61E2" w:rsidRDefault="001D61E2" w:rsidP="009317AA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ชั้น ป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>
        <w:rPr>
          <w:rFonts w:asciiTheme="majorBidi" w:hAnsiTheme="majorBidi" w:cstheme="majorBidi" w:hint="cs"/>
          <w:sz w:val="32"/>
          <w:szCs w:val="32"/>
          <w:cs/>
        </w:rPr>
        <w:t>๓ ข้อ ๑ บวกความยาวเป็นเมตร เซนติเมตรและมิลลิเมตร เลือกเครื่องมือวัดที่เหมาะสมและเปรียบเทียบความยาว</w:t>
      </w:r>
    </w:p>
    <w:p w:rsidR="009317AA" w:rsidRDefault="009317AA" w:rsidP="009317AA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ระดับชั้นประถมศึกษาปีที่ ๔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 นาน่าจะต้องเข้าแถวเพื่อเคารพธงชาติที่รางเรียน เวลา ๐๘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๐๐น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1D61E2" w:rsidRDefault="00FC4F5C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>
            <wp:extent cx="1333500" cy="1238250"/>
            <wp:effectExtent l="0" t="0" r="0" b="0"/>
            <wp:docPr id="4" name="รูปภาพ 4" descr="G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นาน่าถึงโรงเรียนก่อนเคารพธงชาติกี่นาที ถ้าเดินทางจากบ้านถึงโรงเรียนใช้เวลา ๑๘ นาที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๑๐ 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นาที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๒๘ นาที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๓๒ นาที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</w:t>
      </w:r>
      <w:r w:rsidR="009317A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๕๐ นาที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สอดคล้องการหลักสูตร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กลุ่มสาระการเรียนรู้คณิตศาสตร์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๒ การวัด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๒๒ เข้าใจพื้นฐานเกี่ยวกับการวัด วัดและคาดคะเนขาดของสิ่งที่ต้องการวัด</w:t>
      </w:r>
    </w:p>
    <w:p w:rsidR="001D61E2" w:rsidRDefault="001D61E2" w:rsidP="009317A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ชั้น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๔ ข้อ ๓ บอกเวลาบนหน้าปัดนาฬิกาอ่านและเขียนเวลาโดยใช้จุดและบอกเวลา</w:t>
      </w:r>
    </w:p>
    <w:p w:rsidR="009317AA" w:rsidRDefault="009317AA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ระดับชั้นประถมศึกษาปีที่ ๕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tbl>
      <w:tblPr>
        <w:tblStyle w:val="a7"/>
        <w:tblW w:w="0" w:type="auto"/>
        <w:tblLook w:val="04A0"/>
      </w:tblPr>
      <w:tblGrid>
        <w:gridCol w:w="6487"/>
      </w:tblGrid>
      <w:tr w:rsidR="0086426D" w:rsidTr="0086426D">
        <w:tc>
          <w:tcPr>
            <w:tcW w:w="6487" w:type="dxa"/>
          </w:tcPr>
          <w:p w:rsidR="0086426D" w:rsidRDefault="0086426D" w:rsidP="001D61E2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6426D" w:rsidRDefault="0086426D" w:rsidP="001D61E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ซื้อสมุดมา  </w:t>
            </w:r>
            <w:r w:rsidRPr="0086426D">
              <w:rPr>
                <w:rFonts w:asciiTheme="majorBidi" w:hAnsiTheme="majorBidi" w:cstheme="majorBidi"/>
                <w:position w:val="-24"/>
                <w:sz w:val="32"/>
                <w:szCs w:val="32"/>
                <w:cs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30.75pt" o:ole="">
                  <v:imagedata r:id="rId12" o:title=""/>
                </v:shape>
                <o:OLEObject Type="Embed" ProgID="Equation.3" ShapeID="_x0000_i1025" DrawAspect="Content" ObjectID="_1450164305" r:id="rId13"/>
              </w:objec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โหล ราคาโหลละ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๑๒๐  บาท   ซื้อปากกา </w:t>
            </w:r>
            <w:r w:rsidRPr="0086426D">
              <w:rPr>
                <w:rFonts w:asciiTheme="majorBidi" w:hAnsiTheme="majorBidi" w:cstheme="majorBidi"/>
                <w:position w:val="-24"/>
                <w:sz w:val="32"/>
                <w:szCs w:val="32"/>
                <w:cs/>
              </w:rPr>
              <w:object w:dxaOrig="220" w:dyaOrig="620">
                <v:shape id="_x0000_i1026" type="#_x0000_t75" style="width:11.25pt;height:30.75pt" o:ole="">
                  <v:imagedata r:id="rId14" o:title=""/>
                </v:shape>
                <o:OLEObject Type="Embed" ProgID="Equation.3" ShapeID="_x0000_i1026" DrawAspect="Content" ObjectID="_1450164306" r:id="rId15"/>
              </w:objec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โหล</w:t>
            </w:r>
          </w:p>
          <w:p w:rsidR="0086426D" w:rsidRDefault="0086426D" w:rsidP="001D61E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ราคาโหลละ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๖๐  บาท จะต้องจ่ายเงินตามข้อใด</w:t>
            </w:r>
          </w:p>
          <w:p w:rsidR="0086426D" w:rsidRPr="0086426D" w:rsidRDefault="0086426D" w:rsidP="001D61E2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86426D" w:rsidRDefault="0086426D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A4AB0">
      <w:pPr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</w:t>
      </w:r>
      <w:r w:rsidR="0086426D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>ธนบัตรฉบับละ ๒๐ บาทสองใบและเหรียญ ๕ บาทหนึ่งเหรียญ</w:t>
      </w:r>
    </w:p>
    <w:p w:rsidR="001D61E2" w:rsidRDefault="001D61E2" w:rsidP="001A4AB0">
      <w:pPr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</w:t>
      </w:r>
      <w:r w:rsidR="0086426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ธนบัตรฉบับละ ๕๐ บาทสองใบและเหรียญ ๑๐ บาทหนึ่งเหรียญ</w:t>
      </w:r>
    </w:p>
    <w:p w:rsidR="001D61E2" w:rsidRDefault="001D61E2" w:rsidP="001A4AB0">
      <w:pPr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</w:t>
      </w:r>
      <w:r w:rsidRPr="00AA7065">
        <w:rPr>
          <w:rFonts w:asciiTheme="majorBidi" w:hAnsiTheme="majorBidi" w:cstheme="majorBidi" w:hint="cs"/>
          <w:sz w:val="32"/>
          <w:szCs w:val="32"/>
        </w:rPr>
        <w:t xml:space="preserve"> </w:t>
      </w:r>
      <w:r w:rsidR="0086426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ธนบัตรฉบับละ ๒๐ บาทสามใบและเหรียญ ๕ บาทหนึ่งเหรียญ</w:t>
      </w:r>
    </w:p>
    <w:p w:rsidR="001D61E2" w:rsidRDefault="001D61E2" w:rsidP="001A4AB0">
      <w:pPr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</w:t>
      </w:r>
      <w:r w:rsidR="008642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ธนบัตรฉบับละ ๕๐ บาทหนึ่งใบและเหรียญ ๒๐ บาทหนึ่งเหรียญ</w:t>
      </w:r>
    </w:p>
    <w:p w:rsidR="001D61E2" w:rsidRDefault="001D61E2" w:rsidP="0086426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สอดคล้องการหลักสูตร</w:t>
      </w:r>
    </w:p>
    <w:p w:rsidR="001D61E2" w:rsidRDefault="001D61E2" w:rsidP="0086426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กลุ่มสาระการเรียนรู้คณิตศาสตร์</w:t>
      </w:r>
    </w:p>
    <w:p w:rsidR="001D61E2" w:rsidRDefault="001D61E2" w:rsidP="0086426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๑ จำนวนและการดำเนินการ</w:t>
      </w:r>
    </w:p>
    <w:p w:rsidR="001D61E2" w:rsidRDefault="001D61E2" w:rsidP="0086426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ค ๑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 เข้าใจผิดถึงที่เกิดขึ้นจากการดำเนินการของจำนวนและความสัมพันธ์ระหว่างการดำเนินการต่างๆ และใช้การดำเนินการในการแก้ปัญหา</w:t>
      </w:r>
    </w:p>
    <w:p w:rsidR="001D61E2" w:rsidRDefault="001D61E2" w:rsidP="0086426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ชั้น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๕ ข้อ ๒ วิเคราะห์และแสดงวิธีหาคำตอบของโจทย์ปัญหาและโจทย์ปัญหาระคนของจำนวนนับ เศษส่วน ทศนิยมและร้อยละ พร้อมทั้งตระหนักถึงความสมเหตุสมผลของคำตอบและสร้างโจทย์ปัญหาเกี่ยวกับจำนวนนับได้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ระดับชั้นประถมศึกษาปีที่ ๖</w:t>
      </w:r>
      <w:r w:rsidR="0086426D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tbl>
      <w:tblPr>
        <w:tblStyle w:val="a7"/>
        <w:tblW w:w="0" w:type="auto"/>
        <w:tblLook w:val="04A0"/>
      </w:tblPr>
      <w:tblGrid>
        <w:gridCol w:w="2660"/>
        <w:gridCol w:w="2551"/>
      </w:tblGrid>
      <w:tr w:rsidR="001D61E2" w:rsidTr="005B5AEE">
        <w:tc>
          <w:tcPr>
            <w:tcW w:w="2660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ร้านทรัพย์เจริญ</w:t>
            </w:r>
          </w:p>
        </w:tc>
        <w:tc>
          <w:tcPr>
            <w:tcW w:w="2551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ร้านอุดมพาณิชย์</w:t>
            </w:r>
          </w:p>
        </w:tc>
      </w:tr>
      <w:tr w:rsidR="001D61E2" w:rsidTr="005B5AEE">
        <w:tc>
          <w:tcPr>
            <w:tcW w:w="2660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ขายข้าวหอมมะลิราคา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กิโลกรัมละ ๓๔ บาท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ขายข้าวขาวตากแห้งราคา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กิโลกรัมละ ๒๘ บาท</w:t>
            </w:r>
          </w:p>
        </w:tc>
        <w:tc>
          <w:tcPr>
            <w:tcW w:w="2551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ขายข้าวหอมมะลิราคา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กิโลกรัมละ ๓๘ บาท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ขายข้าวขาวตาแห้งราคา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กิโลกรัมละ ๒๖ บาท</w:t>
            </w:r>
          </w:p>
        </w:tc>
      </w:tr>
    </w:tbl>
    <w:p w:rsidR="001D61E2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ป้าสมศรีซื้อข้าวอย่างละ ๑๐ กิโลกรัม จากทั้ง ๒ ร้าน ป้าสมศรีจ่ายเงินให้ร้านไหนมากกว่ากัน อย่างละกี่บาท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๑)ร้านทรัพย์เจริญมากกว่า ร้านอุดมพาณิชย์ ๓๐ บาท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๒)ร้านทรัพย์เจริญมากกว่า ร้านอุดมพาณิชย์ ๑๐ บาท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๓)ร้านอุดมพาณิชย์มากกว่า ร้านทรัพย์เจริญ ๓๐ บาท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 ร้านอุดมพาณิชย์มากกว่า ร้านทรัพย์เจริญ ๑๐ บาท</w:t>
      </w:r>
    </w:p>
    <w:p w:rsidR="001D61E2" w:rsidRDefault="001A4AB0" w:rsidP="001A4AB0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</w:t>
      </w:r>
      <w:r w:rsidR="001D61E2">
        <w:rPr>
          <w:rFonts w:asciiTheme="majorBidi" w:hAnsiTheme="majorBidi" w:cstheme="majorBidi" w:hint="cs"/>
          <w:sz w:val="32"/>
          <w:szCs w:val="32"/>
          <w:cs/>
        </w:rPr>
        <w:t>หลักสูตร</w:t>
      </w:r>
    </w:p>
    <w:p w:rsidR="001D61E2" w:rsidRDefault="001D61E2" w:rsidP="001A4AB0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กลุ่มสาระการเรียนรู้คณิตศาสตร์</w:t>
      </w:r>
    </w:p>
    <w:p w:rsidR="001D61E2" w:rsidRDefault="001D61E2" w:rsidP="001A4AB0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๔ พีชคณิตศาสตร์</w:t>
      </w:r>
    </w:p>
    <w:p w:rsidR="001D61E2" w:rsidRDefault="001D61E2" w:rsidP="001A4AB0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๔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 ใช้นิพจน์ สมการ อสมการ กราฟ แลละตัวแบบคณิตศาสตร์ (</w:t>
      </w:r>
      <w:r>
        <w:rPr>
          <w:rFonts w:asciiTheme="majorBidi" w:hAnsiTheme="majorBidi" w:cstheme="majorBidi"/>
          <w:sz w:val="32"/>
          <w:szCs w:val="32"/>
        </w:rPr>
        <w:t>mathematical model</w:t>
      </w:r>
      <w:r>
        <w:rPr>
          <w:rFonts w:asciiTheme="majorBidi" w:hAnsiTheme="majorBidi" w:cstheme="majorBidi" w:hint="cs"/>
          <w:sz w:val="32"/>
          <w:szCs w:val="32"/>
          <w:cs/>
        </w:rPr>
        <w:t>) อื่นๆ แทนสถานการณ์ต่างๆ ตลอดจนแปลความหมายและนำไปใช้แก้ปัญหา</w:t>
      </w:r>
    </w:p>
    <w:p w:rsidR="001D61E2" w:rsidRDefault="001D61E2" w:rsidP="001A4AB0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ชั้น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๖ ข้อ ๑ เขียนสมาการจากสถานการณ์หรือปัญหาและ แก้สมาการพร้อมตรวจคำตอบ</w:t>
      </w: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</w:t>
      </w: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A4AB0" w:rsidRDefault="001A4AB0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Pr="001A4AB0" w:rsidRDefault="001A4AB0" w:rsidP="001D61E2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                                     </w:t>
      </w:r>
      <w:r w:rsidR="001D61E2" w:rsidRPr="001A4AB0">
        <w:rPr>
          <w:rFonts w:asciiTheme="majorBidi" w:hAnsiTheme="majorBidi" w:cstheme="majorBidi" w:hint="cs"/>
          <w:sz w:val="36"/>
          <w:szCs w:val="36"/>
          <w:cs/>
        </w:rPr>
        <w:t>นิยามความสามารถด้านเหตุผล(</w:t>
      </w:r>
      <w:r w:rsidR="001D61E2" w:rsidRPr="001A4AB0">
        <w:rPr>
          <w:rFonts w:asciiTheme="majorBidi" w:hAnsiTheme="majorBidi" w:cstheme="majorBidi"/>
          <w:sz w:val="36"/>
          <w:szCs w:val="36"/>
        </w:rPr>
        <w:t>Reasoning Abilities</w:t>
      </w:r>
      <w:r w:rsidR="001D61E2" w:rsidRPr="001A4AB0">
        <w:rPr>
          <w:rFonts w:asciiTheme="majorBidi" w:hAnsiTheme="majorBidi" w:cstheme="majorBidi" w:hint="cs"/>
          <w:sz w:val="36"/>
          <w:szCs w:val="36"/>
          <w:cs/>
        </w:rPr>
        <w:t>)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ความสามรถด้านเหตุผล(</w:t>
      </w:r>
      <w:r>
        <w:rPr>
          <w:rFonts w:asciiTheme="majorBidi" w:hAnsiTheme="majorBidi" w:cstheme="majorBidi"/>
          <w:sz w:val="32"/>
          <w:szCs w:val="32"/>
        </w:rPr>
        <w:t>Reasoning Abilities</w:t>
      </w:r>
      <w:r>
        <w:rPr>
          <w:rFonts w:asciiTheme="majorBidi" w:hAnsiTheme="majorBidi" w:cstheme="majorBidi" w:hint="cs"/>
          <w:sz w:val="32"/>
          <w:szCs w:val="32"/>
          <w:cs/>
        </w:rPr>
        <w:t>) เน้นความสามารถที่มีองค์ประกอบของทักษะเชิงเหตุผลทั้งด้านสังคมศาสตร์ ด้านวิทยาศาสตร์และทักษะชีวิตมารวมโดยกำหนดเป็นนิยมได้ดังนี้</w:t>
      </w:r>
    </w:p>
    <w:p w:rsidR="001D61E2" w:rsidRPr="001A4AB0" w:rsidRDefault="001D61E2" w:rsidP="001D61E2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1A4AB0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นิยาม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ความสามารถด้านเหตุผล(</w:t>
      </w:r>
      <w:r>
        <w:rPr>
          <w:rFonts w:asciiTheme="majorBidi" w:hAnsiTheme="majorBidi" w:cstheme="majorBidi"/>
          <w:sz w:val="32"/>
          <w:szCs w:val="32"/>
        </w:rPr>
        <w:t>Reasoning Abilities</w:t>
      </w:r>
      <w:r>
        <w:rPr>
          <w:rFonts w:asciiTheme="majorBidi" w:hAnsiTheme="majorBidi" w:cstheme="majorBidi" w:hint="cs"/>
          <w:sz w:val="32"/>
          <w:szCs w:val="32"/>
          <w:cs/>
        </w:rPr>
        <w:t>) หมายถึง ความสามรถในการเชื่อมโยงความรู้และประสบการณ์ ด้านวิทยาศาสตร์และสิ่งแวดล้อม ด้านสังคมศาสตร์และเศรษฐศาสตร์ และการดำเนินชีวิตโดยการวิเคราะห์ สังเคราะห์ ประเมินค่า และตัดสินใจอย่างมีหลักการ และเหตุผล บนพื้นของข้อมูลสถานการณ์หรือสารสนเทศเทศที่เพียงพอ โดยยึดหลักคุณธรรมและจริยธรรม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 w:rsidRPr="001A4AB0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คำสำคัญ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Keywords</w:t>
      </w:r>
      <w:r>
        <w:rPr>
          <w:rFonts w:asciiTheme="majorBidi" w:hAnsiTheme="majorBidi" w:cstheme="majorBidi" w:hint="cs"/>
          <w:sz w:val="32"/>
          <w:szCs w:val="32"/>
          <w:cs/>
        </w:rPr>
        <w:t>)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๑)ความรู้ หมายถึง ข้อเท็จจริง ทฤษฏี หลักการ กระบวนการที่ศึกษารวมทั้งคุณธรรมจริยธรรม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๒)ประสบการณ์ หมายถึง ความรู้เดิมที่เกิดจากการเรียนรู้ ปฏิบัติ หรือได้พบเห็น เรื่องต่างๆ ในระดับบุคคล สังคม และสังคมโลก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๓)วิเคราะห์ หมายถึง ความรู้เดิมที่เกิดนากรเปรียบเทียบ บอกความต่าง ความเหมือน สรุปหลักการบอกความสัมพันธ์เชื่อมโยงอย่างมีเหตุผลบนพื้นฐานของหลักการทางวิทยาศาสตร์ สังคมศาสตร์ และการดำเนินชีวิตอย่างคุณธรรมและจริยธรรม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๔)สังเคราะห์ หมายถึง ความสามารถในการสร้างสรุปข้อมูลใหม่ ออกแบบ คิดสร้างสรรค์ และการดำเนินชีวิต อย่างมีคุณธรรมและจริยธรรม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๕)ประเมิน หมายถึง ความสามารถในการตัดสินใจเลือกทางเลือกอย่างสมเหตุสมผล มีประโยชน์และสร้างสรรค์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๖)เหตุผลทางด้านวิทยาศาสตร์หมายถึง การนำความรู้ ประสบการณ์ที่เกิดจากการเรียนรู้มาประกอบการตัดสินใจในสถานการณ์ที่เกิดขึ้นในสังคม ให้สมเหตุสมผลตามหลักเกณฑ์ทางวิทยาศาสตร์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๗)เหตุผลทางสังคมศาสตร์ หมายถึง การนำความรู้ ประสบการณ์จากกฎเกณฑ์ ความเชื่อวัฒนธรรม ค่านิยมทางสังคมศาสตร์มาประกอบการตัดสินใจในสถานการณ์ที่เกิดขึ้นอย่างสมเหตุสมผล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๘)เหตุทางการดำเนินชีวิต หมายถึง การนำความรู้ หลักการ กฎเกณฑ์ มาใช้ในการดำรงชีวิตหรือการประกอบการตัดสินใจในสถานการณ์ที่เกิดขึ้นในสังคมอย่างมีคุณธรรมจริยธรรม</w:t>
      </w:r>
      <w:r w:rsidR="001A4AB0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ระดับความสามารถในชั้นปี</w:t>
      </w:r>
    </w:p>
    <w:tbl>
      <w:tblPr>
        <w:tblStyle w:val="a7"/>
        <w:tblW w:w="9322" w:type="dxa"/>
        <w:tblLook w:val="04A0"/>
      </w:tblPr>
      <w:tblGrid>
        <w:gridCol w:w="2376"/>
        <w:gridCol w:w="3402"/>
        <w:gridCol w:w="3544"/>
      </w:tblGrid>
      <w:tr w:rsidR="001D61E2" w:rsidTr="005B5AEE">
        <w:trPr>
          <w:trHeight w:val="602"/>
        </w:trPr>
        <w:tc>
          <w:tcPr>
            <w:tcW w:w="2376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3402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3544" w:type="dxa"/>
          </w:tcPr>
          <w:p w:rsidR="001D61E2" w:rsidRPr="00CF1DDB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1D61E2" w:rsidTr="005B5AEE">
        <w:tc>
          <w:tcPr>
            <w:tcW w:w="2376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ประถมศึกษาปีที่ ๑-๓</w:t>
            </w:r>
          </w:p>
        </w:tc>
        <w:tc>
          <w:tcPr>
            <w:tcW w:w="340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ความสามารถในการเชื่อมโยงความรู้ และประสบการณ์ด้านวิทยาศาสตร์และด้านสิ่งแวดล้อมด้านสังคมศาสตร์ และเศรษฐศาสตร์ และด้านการดำเนินชีวิต โดยการวิเคราะห์ สังเคราะห์ ประเมินการและเหตุผล บนพื้นฐานของข้อมูลสถานการณ์ หรือสารสนเทศที่เพียงพอ โดยยึดหลักคุณธรรมและจริยธรรม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1D2A42">
              <w:rPr>
                <w:rFonts w:asciiTheme="majorBidi" w:hAnsiTheme="majorBidi" w:cstheme="majorBidi" w:hint="cs"/>
                <w:sz w:val="32"/>
                <w:szCs w:val="32"/>
                <w:u w:val="single"/>
                <w:cs/>
              </w:rPr>
              <w:t>ตัวชี้วัด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มีความเข้าใจ ในข้อมูล สถานการณ์ หรือสารสนเทศทางด้านวิทยาศาสตร์และสิ่งแวดล้อม ด้านสังคมและเศรษฐกิจ และด้านการดำเนินชีวิต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วิเคราะห์ข้อมูลสถานการณ์ หรือสารสนเทศโดยใช้ความรู้ด้านวิทยาศาสตร์และสิ่งแวดล้อมด้านสังคมและเศรษฐศาสตร์ และด้านการดำเนินชีวิตอย่างมีเหตุผล</w:t>
            </w:r>
          </w:p>
          <w:p w:rsidR="001D61E2" w:rsidRPr="001D2A42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๔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สามารถตัดสินใจและแก้ปัญหาอย่างมีหลักการและเหตุผล หรือให้ข้อสนับสนุนข้อโต้แย้งที่สมเหตุสมผล โดยคำนึงถึงคุณธรรมและจริยธรรม ค่านิยม ความเชื่อ ในกรณีที่มีสถานการณ์ที่ต้องการตัดสินใจหรือมีปัญหา</w:t>
            </w:r>
          </w:p>
        </w:tc>
        <w:tc>
          <w:tcPr>
            <w:tcW w:w="3544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บทความ สถานการณ์ที่มีเนื้อหาเชิง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 โดยเชื่อมโยง ในกลุ่มสาระการเรียนรู้ตามหลักสูตรแกนกลางการศึกษาขั้นพื้นฐานชั้น ป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๑-๓ ที่เน้นสาระการเรียนรู้วิทยาศาสตร์ สังคมศึกษาฯ และทักษะการนำเดินชีวิต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Pr="00D54ACB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D54ACB">
              <w:rPr>
                <w:rFonts w:asciiTheme="majorBidi" w:hAnsiTheme="majorBidi" w:cstheme="majorBidi" w:hint="cs"/>
                <w:sz w:val="32"/>
                <w:szCs w:val="32"/>
                <w:u w:val="single"/>
                <w:cs/>
              </w:rPr>
              <w:t>หมายเหตุ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ในช่วงชั้นเดียวกัน (เช่น ป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๑-๓)ใช้แบบทดสอบชุดเดียวกันได้โดนกำหนดจุดตัดของแต่ละชั้นปีต่างกัน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ยากง่ายของข้อสอบขึ้นอยู่กับความซับซ่อนในประเด็นเงื่อนไขในบทความสถานการณ์มากกว่าความยากง่ายของเนื้อหาสาระ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๓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การเลือกหรือกำหนด ความยาว </w:t>
            </w:r>
          </w:p>
          <w:p w:rsidR="001D61E2" w:rsidRPr="001D2A42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ของบทความสถานการณ์ ต้องคำนึงถึง อายุระดับชั้น</w:t>
            </w:r>
          </w:p>
        </w:tc>
      </w:tr>
    </w:tbl>
    <w:p w:rsidR="005F1034" w:rsidRDefault="005F1034" w:rsidP="001D61E2">
      <w:pPr>
        <w:rPr>
          <w:rFonts w:asciiTheme="majorBidi" w:hAnsiTheme="majorBidi" w:cstheme="majorBidi"/>
          <w:sz w:val="32"/>
          <w:szCs w:val="32"/>
        </w:rPr>
      </w:pPr>
    </w:p>
    <w:tbl>
      <w:tblPr>
        <w:tblStyle w:val="a7"/>
        <w:tblW w:w="9322" w:type="dxa"/>
        <w:tblLook w:val="04A0"/>
      </w:tblPr>
      <w:tblGrid>
        <w:gridCol w:w="2376"/>
        <w:gridCol w:w="3402"/>
        <w:gridCol w:w="3544"/>
      </w:tblGrid>
      <w:tr w:rsidR="001D61E2" w:rsidTr="005B5AEE">
        <w:tc>
          <w:tcPr>
            <w:tcW w:w="2376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3402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ความสามารถและตัวชี้วัด</w:t>
            </w:r>
          </w:p>
        </w:tc>
        <w:tc>
          <w:tcPr>
            <w:tcW w:w="3544" w:type="dxa"/>
          </w:tcPr>
          <w:p w:rsidR="001D61E2" w:rsidRDefault="001D61E2" w:rsidP="005B5A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ขอบข่ายสิ่งเร้า/สาระการเรียนรู้</w:t>
            </w:r>
          </w:p>
        </w:tc>
      </w:tr>
      <w:tr w:rsidR="001D61E2" w:rsidTr="005B5AEE">
        <w:tc>
          <w:tcPr>
            <w:tcW w:w="2376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ประถมศึกษาปีที่ ๔-๖</w:t>
            </w:r>
          </w:p>
        </w:tc>
        <w:tc>
          <w:tcPr>
            <w:tcW w:w="340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ความสามารถในการเชื่อมโยงความรู้ และประสบการณ์ด้านวิทยาศาสตร์และด้านสิ่งแวดล้อมด้านสังคมศาสตร์ และเศรษฐศาสตร์ และด้านการดำเนินชีวิต โดยการวิเคราะห์ สังเคราะห์ ประเมินการและเหตุผล บนพื้นฐานของข้อมูลสถานการณ์ หรือสารสนเทศที่เพียงพอ โดยยึดหลักคุณธรรมและจริยธรรม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1D2A42">
              <w:rPr>
                <w:rFonts w:asciiTheme="majorBidi" w:hAnsiTheme="majorBidi" w:cstheme="majorBidi" w:hint="cs"/>
                <w:sz w:val="32"/>
                <w:szCs w:val="32"/>
                <w:u w:val="single"/>
                <w:cs/>
              </w:rPr>
              <w:t>ตัวชี้วัด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มีความเข้าใจ ในข้อมูล สถานการณ์ หรือสารสนเทศทางด้านวิทยาศาสตร์และสิ่งแวดล้อม ด้านสังคมและเศรษฐกิจ และด้านการดำเนินชีวิต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วิเคราะห์ข้อมูลสถานการณ์ หรือสารสนเทศโดยใช้ความรู้ด้านวิทยาศาสตร์และสิ่งแวดล้อมด้านสังคมและเศรษฐศาสตร์ และด้านการดำเนินชีวิตอย่างมีเหตุผล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๔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สามารถตัดสินใจและแก้ปัญหาอย่างมีหลักการและเหตุผล หรือให้ข้อสนับสนุนข้อโต้แย้งที่สมเหตุสมผล โดยคำนึงถึงคุณธรรมและจริยธรรม ค่านิยม ความเชื่อ ในกรณีที่มีสถานการณ์ที่ต้องการตัดสินใจหรือมีปัญหา</w:t>
            </w:r>
          </w:p>
        </w:tc>
        <w:tc>
          <w:tcPr>
            <w:tcW w:w="3544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บทความ สถานการณ์ที่มีเนื้อหาเชิง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 โดยเชื่อมโยง ในกลุ่มสาระการเรียนรู้ตามหลักสูตรแกนกลางการศึกษาขั้นพื้นฐานชั้น ป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๔-๖ ที่เน้นสาระการเรียนรู้วิทยาศาสตร์ สังคมศึกษาฯ และทักษะการนำเดินชีวิต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Pr="00D54ACB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D54ACB">
              <w:rPr>
                <w:rFonts w:asciiTheme="majorBidi" w:hAnsiTheme="majorBidi" w:cstheme="majorBidi" w:hint="cs"/>
                <w:sz w:val="32"/>
                <w:szCs w:val="32"/>
                <w:u w:val="single"/>
                <w:cs/>
              </w:rPr>
              <w:t>หมายเหตุ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๑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ในช่วงชั้นเดียวกัน (เช่น ป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๔-๖)ใช้แบบทดสอบชุดเดียวกันได้โดนกำหนดจุดตัดของแต่ละชั้นปีต่างกัน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๒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ยากง่ายของข้อสอบขึ้นอยู่กับความซับซ่อนในประเด็นเงื่อนไขในบทความสถานการณ์มากกว่าความยากง่ายของเนื้อหาสาระ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๓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การเลือกหรือกำหนด ความยาว 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ของบทความสถานการณ์ ต้องคำนึงถึง อายุระดับชั้น</w:t>
            </w:r>
          </w:p>
        </w:tc>
      </w:tr>
    </w:tbl>
    <w:p w:rsidR="001D61E2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</w:p>
    <w:p w:rsidR="005F1034" w:rsidRDefault="005F1034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Pr="00364281" w:rsidRDefault="00364281" w:rsidP="001D61E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</w:t>
      </w:r>
      <w:r w:rsidR="001D61E2" w:rsidRPr="00364281">
        <w:rPr>
          <w:rFonts w:asciiTheme="majorBidi" w:hAnsiTheme="majorBidi" w:cstheme="majorBidi" w:hint="cs"/>
          <w:b/>
          <w:bCs/>
          <w:sz w:val="32"/>
          <w:szCs w:val="32"/>
          <w:cs/>
        </w:rPr>
        <w:t>ตัวอย่างเครื่องมือวัดความสามารถด้านเหตุผล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ระดับชั้นประถมศึกษาปีที่ ๑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p w:rsidR="001D61E2" w:rsidRDefault="00E9592F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571750" cy="1314450"/>
            <wp:effectExtent l="0" t="0" r="0" b="0"/>
            <wp:docPr id="5" name="รูปภาพ 5" descr="G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จากภาพเป็นกิจกรรมอะไร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ล้างจาน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เก็บผ้า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ซักผ้า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สอดคล้องกับสมรรถนะสำคัญของผู้เรียนตามหลักสูตร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ด้านความสามารถในการใช้ทักษะชีวิต เป็นความสามารถในการนำกระบวนการต่างๆ ไปใช้ในการดำเนินชีวิตประจำวันการเรียนรู้อย่างต่อเนื่อง การทำงานและการอยู่ร่วมกันในสังคมด้วยการสร้างความสัมพันธ์อันดีระหว่างบุคคล การจัดการปัญหาและความขัดแย้งต่างๆ อย่างเหมาะสม การปรับตัวให้ทันกับการเปลี่ยนแปลงของสังคมและสภาพแวดล้อมและการรู้จักหลีกเลี่ยงพฤติกรรมไม่พึงประสงค์ที่ส่งผลกระทบต่อตนเองและผู้อื่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5F1034" w:rsidRDefault="005F1034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ระดับชั้นประถมศึกษาปีที่ ๒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ดูภาพแล้วตอบคำถาม</w:t>
      </w:r>
    </w:p>
    <w:p w:rsidR="001D61E2" w:rsidRDefault="009E0B14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124200" cy="1581150"/>
            <wp:effectExtent l="0" t="0" r="0" b="0"/>
            <wp:docPr id="7" name="รูปภาพ 7" descr="G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ญ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ก้อย ควรจะทำอย่างไร เพราะเหตุใด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๑)เข้าห้องน้ำตามลำดับ เพราะนักเรียนมาถึงก่อน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๒)เข้าห้องน้ำตามลำดับ เพราะเด็กมาถึงก่อน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๓)ให้ผู้สูงอายุเข้าห้องน้ำก่อน เพราะเด็กอดทนได้มากกว่า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สอดคล้องกับมาตรฐานหลักสูตร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กลุ่มสาระการเรียนรู้สังคมศึกษา ศาสนาและวัฒนธรรม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๒ หน้าที่พลเมือง วัฒนธรรมและการดำเนินชีวิตในสังคม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ส ๒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๑ เข้าใจและปฏิบัติตนตามหน้าที่ของการเป็นพลเมืองดี มีค่านิยมที่ดีงามและธำรงรักษาประเพณีและวัฒนธรรมไทย ดำรงชีวิตอยู่ร่วมกันในสังคมโลกอย่างสันติสุข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 ข้อ ๑ ปฏิบัติตามข้อตกลง กติกา กฎ ระเบียบและหน้าที่ต้องปฏิบัติในชีวิตประจำวัน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ระดับชั้นประถมศึกษาปีที่ ๓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p w:rsidR="00364281" w:rsidRDefault="00364281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ผลการสำรวจร้านค้าเกี่ยวกับการใช้กระดาษชำระหรือกระดาษทิชชู</w:t>
      </w:r>
    </w:p>
    <w:p w:rsidR="001D61E2" w:rsidRDefault="00231996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724275" cy="1371600"/>
            <wp:effectExtent l="0" t="0" r="0" b="0"/>
            <wp:docPr id="8" name="รูปภาพ 8" descr="G: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E2" w:rsidRDefault="00364281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proofErr w:type="spellStart"/>
      <w:r w:rsidR="001D61E2">
        <w:rPr>
          <w:rFonts w:asciiTheme="majorBidi" w:hAnsiTheme="majorBidi" w:cstheme="majorBidi" w:hint="cs"/>
          <w:sz w:val="32"/>
          <w:szCs w:val="32"/>
          <w:cs/>
        </w:rPr>
        <w:t>แอ๋ว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ขายส้มตำ</w:t>
      </w:r>
      <w:r w:rsidR="001D61E2">
        <w:rPr>
          <w:rFonts w:asciiTheme="majorBidi" w:hAnsiTheme="majorBidi" w:cstheme="majorBidi" w:hint="cs"/>
          <w:sz w:val="32"/>
          <w:szCs w:val="32"/>
          <w:cs/>
        </w:rPr>
        <w:t>ควรเลือกกระดาษชำระ (ทิชชู) แบบใด จึงจะเหมาะสมเพราะเหตุใด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ชนิดลายนูนเพราะมีความยืดหยุ่นน้าหนักเบา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ชนิดลายนูนเพราะมีความยืดหยุ่นซึมซับได้ดี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ชนิดแผ่นเรียบเพราะมีความยืดหยุ่นย่อยสลายได้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ชนิดแผ่นเรียบเพราะมีความยืดหยุ่นปริมาณมากกว่า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สอดคล้องกับมาตรฐานหลักสูตร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กลุ่มสาระการเรียนรู้วิทยาศาสตร์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๓ สารและสมบัติของสาร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ว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๓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๑ เข้าใจสมบัติของสาร ความสัมพันธ์ระหว่างสมบัติของสารกับโครงสร้าง และการยึดเหนี่ยงระหว่างอนุภาค มีกระบวนการสืบเสาะหาความรู้และจิตวิทยาศาสตร์ สื่อสารสิ่งที่เรียนรู้และนำความรู้ไปใช้ประโยชน์</w:t>
      </w:r>
    </w:p>
    <w:p w:rsidR="006F4F63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๓ ข้อ ๒ อธิบายการใช้ประโยชน์ของวัสดุแต่ละชนิด</w:t>
      </w:r>
    </w:p>
    <w:p w:rsidR="001D61E2" w:rsidRPr="00364281" w:rsidRDefault="001D61E2" w:rsidP="001D61E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64281">
        <w:rPr>
          <w:rFonts w:asciiTheme="majorBidi" w:hAnsiTheme="majorBidi" w:cstheme="majorBidi" w:hint="cs"/>
          <w:b/>
          <w:bCs/>
          <w:sz w:val="32"/>
          <w:szCs w:val="32"/>
          <w:cs/>
        </w:rPr>
        <w:t>ระดับชั้นประถมศึกษาปีที่ ๔</w:t>
      </w:r>
    </w:p>
    <w:p w:rsidR="001D61E2" w:rsidRPr="00C45BA1" w:rsidRDefault="001D61E2" w:rsidP="001D61E2">
      <w:pPr>
        <w:rPr>
          <w:rFonts w:asciiTheme="majorBidi" w:hAnsiTheme="majorBidi" w:cstheme="majorBidi"/>
          <w:sz w:val="32"/>
          <w:szCs w:val="32"/>
          <w:u w:val="single"/>
        </w:rPr>
      </w:pPr>
      <w:r w:rsidRPr="00C45BA1">
        <w:rPr>
          <w:rFonts w:asciiTheme="majorBidi" w:hAnsiTheme="majorBidi" w:cstheme="majorBidi" w:hint="cs"/>
          <w:sz w:val="32"/>
          <w:szCs w:val="32"/>
          <w:u w:val="single"/>
          <w:cs/>
        </w:rPr>
        <w:t>ตัวอย่าง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อ่านข้อความแล้วตอบคำถาม</w:t>
      </w:r>
    </w:p>
    <w:tbl>
      <w:tblPr>
        <w:tblStyle w:val="a7"/>
        <w:tblW w:w="0" w:type="auto"/>
        <w:tblLook w:val="04A0"/>
      </w:tblPr>
      <w:tblGrid>
        <w:gridCol w:w="9242"/>
      </w:tblGrid>
      <w:tr w:rsidR="001D61E2" w:rsidTr="005B5AEE">
        <w:tc>
          <w:tcPr>
            <w:tcW w:w="9242" w:type="dxa"/>
          </w:tcPr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ทุกครั้งที่กล้าไปซื้อน้ำผลไม้ปั่นให้กับคุณครู แม่ค้ามักจะใช้กระดาษชำระพันแก้วรอบแก้วน้ำผลไม้ปั่น</w:t>
            </w:r>
          </w:p>
          <w:p w:rsidR="001D61E2" w:rsidRDefault="001D61E2" w:rsidP="005B5AE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เหตุผลในข้อใดที่สนับสนุนการกระทำของแม่ค้าได้ดีที่สุด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๑)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กระดาษชำระช่วยให้จับแก้วได้ไม่เลื่อน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กระดาษชำระช่วยป้องกันความสกปกจากมือ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กระดาษชำระช่วยรักษาความเย็นของน้ำผลไม้ปั่น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</w:t>
      </w:r>
      <w:r w:rsidR="0036428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กระดาษชำระป้องกันไม่ให้เกิดหยดน้ำรอบๆแก้ว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สอดคล้องกับมาตรฐานหลักสูตร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กลุ่มสาระการเรียนรู้สังคมศึกษา ศาสนาและวัฒนธรรม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๒ หน้าที่พลเมือง วัฒนธรรมและการดำเนินชีวิตในสังคม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ส ๒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๒ เข้าใจระบบการเมืองการปกครองในสังคมปัจจุบัน ยึดหมั่น ศรัทธาและธำรงรักษาไว้ซึ่งการปกครองระบบประ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ชาธิป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ไตรอันมีพระมหากษัตริย์ทรงเป็นประมุข</w:t>
      </w:r>
    </w:p>
    <w:p w:rsidR="001D61E2" w:rsidRDefault="001D61E2" w:rsidP="0036428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๓ ข้อ ๑ ระบุบทบาทหน้าที่ของสมาชิกของชุมชนในการมีส่วนร่วมกิจก</w:t>
      </w:r>
      <w:r w:rsidR="00C73A2B">
        <w:rPr>
          <w:rFonts w:asciiTheme="majorBidi" w:hAnsiTheme="majorBidi" w:cstheme="majorBidi" w:hint="cs"/>
          <w:sz w:val="32"/>
          <w:szCs w:val="32"/>
          <w:cs/>
        </w:rPr>
        <w:t>รรมต่างๆ ตามกระบวนการประชาธิปไตย</w:t>
      </w:r>
    </w:p>
    <w:p w:rsidR="001D61E2" w:rsidRPr="00364281" w:rsidRDefault="001D61E2" w:rsidP="001D61E2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64281">
        <w:rPr>
          <w:rFonts w:asciiTheme="majorBidi" w:hAnsiTheme="majorBidi" w:cstheme="majorBidi" w:hint="cs"/>
          <w:b/>
          <w:bCs/>
          <w:sz w:val="32"/>
          <w:szCs w:val="32"/>
          <w:cs/>
        </w:rPr>
        <w:t>ระดับชั้นประถมศึกษาปีที่ ๕</w:t>
      </w:r>
    </w:p>
    <w:p w:rsidR="001D61E2" w:rsidRPr="00C45BA1" w:rsidRDefault="001D61E2" w:rsidP="001D61E2">
      <w:pPr>
        <w:rPr>
          <w:rFonts w:asciiTheme="majorBidi" w:hAnsiTheme="majorBidi" w:cstheme="majorBidi"/>
          <w:sz w:val="32"/>
          <w:szCs w:val="32"/>
          <w:u w:val="single"/>
        </w:rPr>
      </w:pPr>
      <w:r w:rsidRPr="00C45BA1">
        <w:rPr>
          <w:rFonts w:asciiTheme="majorBidi" w:hAnsiTheme="majorBidi" w:cstheme="majorBidi" w:hint="cs"/>
          <w:sz w:val="32"/>
          <w:szCs w:val="32"/>
          <w:u w:val="single"/>
          <w:cs/>
        </w:rPr>
        <w:t>ตัวอย่าง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ใครมีวิธีการกำจัดขยะประเภทพลาสติกได้อย่างสร้างสรรค์และเกิดประโยชน์ที่สุด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๑)นิด เก็บรวบรวมไปเผาทิ้ง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๒)น้อย เก็บรวบรวมไปฝังดิน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๓)นิ่มนำขวดน้ำพลาสติกไปประดิษฐ์ดอกไม้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๔)นุ่น นำหลอดดูดพลาสติกไปล้างแล้วน้ำกลับมาใช้ใหม่</w:t>
      </w:r>
    </w:p>
    <w:p w:rsidR="001D61E2" w:rsidRDefault="001D61E2" w:rsidP="00C45BA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สอดคล้องกับสมรรถนะสำคัญของผู้เรียนตามหลักสูตร</w:t>
      </w:r>
    </w:p>
    <w:p w:rsidR="001D61E2" w:rsidRDefault="001D61E2" w:rsidP="00C45BA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ด้านความสามารถในการใช้ทักษะชีวิต เป็นความสามารถในการนำกระบวนการต่างๆ ไปใช้ในการดำเนินชีวิตประจำวันการเรียนรู้อย่างต่อเนื่อง การทำงานและการอยู่ร่วมกันในสังคมด้วยการสร้างความสัมพันธ์อันดีระหว่างบุคคล การจัดการปัญหาและความขัดแย้งต่างๆ อย่างเหมาะสม การปรับตัวให้ทันกับการเปลี่ยนแปลงของสังคมและสภาพแวดล้อมและการรู้จักหลีกเลี่ยงพฤติกรรมไม่พึงประสงค์ที่ส่งผลกระทบต่อตนเองและผู้อื่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ระดับชั้นประถมศึกษาปีที่ ๖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ตัวอย่าง</w:t>
      </w:r>
    </w:p>
    <w:tbl>
      <w:tblPr>
        <w:tblStyle w:val="a7"/>
        <w:tblW w:w="0" w:type="auto"/>
        <w:tblLook w:val="04A0"/>
      </w:tblPr>
      <w:tblGrid>
        <w:gridCol w:w="9242"/>
      </w:tblGrid>
      <w:tr w:rsidR="001D61E2" w:rsidTr="005B5AEE">
        <w:tc>
          <w:tcPr>
            <w:tcW w:w="9242" w:type="dxa"/>
          </w:tcPr>
          <w:p w:rsidR="001D61E2" w:rsidRDefault="0019786E" w:rsidP="005B5AE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ปัจจุบันเป็นยุคโลกา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ภิ</w:t>
            </w:r>
            <w:r w:rsidR="001D61E2"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วัตน์</w:t>
            </w:r>
            <w:proofErr w:type="spellEnd"/>
            <w:r w:rsidR="001D61E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การนำเสนอข้อมูลข่าวสารรวดเร็วแบบไร้พรมแดน ทำให้มีความรู้สึกว่าโลกแคบลง การติดต่อสื่อสารทางเว็บไซต์มีอยู่มากมายที่ให้บริการค้นหาข้อมูลต่างๆ ตามต้องการสามารถสืบค้นได้รวดเร็ว ซึ่งมีทั้งเหมาะสมและไม่เหมาะสมกับผู้ใช้บริการ</w:t>
            </w:r>
          </w:p>
        </w:tc>
      </w:tr>
    </w:tbl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ถ้าจะค้นพบข่าวสารในเว็บไซต์จะปฏิบัติอย่างไร เพราะเหตุใด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๑)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เลือกเว็บที่คนนิยมจะได้ไม่ล่าช้า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๒)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เลือกเว็บไซต์ที่ชอบเพราะเว็บไซต์มีเรื่องราวเหมือนกัน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๓)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หาข่าวจากแหล่งเดี่ยวก็ได้เพราะข่าวในเว็บไซต์ถูกกรองแล้ว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๔)</w:t>
      </w:r>
      <w:r w:rsidR="00C45BA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ค้นหาข่าวที่น่าเชื่อถือ เพราะข่าวในเว็บไซต์ต้องอ่านโดยใช้วิจารณญาณ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สอดคล้องกับมาตรฐานหลักสูตร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กลุ่มสาระการเรียนรู้สังคมศึกษา ศาสนาและวัฒนธรรม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สาระที่ ๒ หน้าที่พลเมือง วัฒนธรรมและการดำเนินชีวิตในสังคม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มาตรฐาน ส ๒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๑ เข้าใจและปฏิบัติตนตามหน้าที่ของการเป็นพลเมืองดี มีค่านิยมที่ดีงามและธำรงรักษาประเพณีและวัฒนธรรมไทย ดำรงชีวิตอยู่ร่วมกันในสังคมโลกอย่างสันติสุข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ตัวชี้วัด ป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๖ ข้อ ๕ ติดตามข้อมูลข่าสารเหตุการณ์ต่างๆ ในชีวิตประจำวันเลือกรับใช้ข้อมูลข่าวสารในการเรียนรู้ได้เหมาะสม</w:t>
      </w:r>
    </w:p>
    <w:p w:rsidR="001D61E2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</w:p>
    <w:p w:rsidR="001D61E2" w:rsidRPr="00B57AC9" w:rsidRDefault="001D61E2" w:rsidP="001D61E2">
      <w:pPr>
        <w:rPr>
          <w:rFonts w:asciiTheme="majorBidi" w:hAnsiTheme="majorBidi" w:cstheme="majorBidi"/>
          <w:sz w:val="32"/>
          <w:szCs w:val="32"/>
          <w:cs/>
        </w:rPr>
      </w:pPr>
    </w:p>
    <w:p w:rsidR="005F7BE5" w:rsidRDefault="005F7BE5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5F7BE5" w:rsidRPr="005F7BE5" w:rsidRDefault="005F7BE5" w:rsidP="005F7BE5">
      <w:pPr>
        <w:tabs>
          <w:tab w:val="left" w:pos="540"/>
          <w:tab w:val="left" w:pos="5202"/>
        </w:tabs>
        <w:spacing w:after="0" w:line="240" w:lineRule="auto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lastRenderedPageBreak/>
        <w:t xml:space="preserve">   </w:t>
      </w:r>
      <w:r w:rsidR="0019786E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</w:t>
      </w:r>
      <w:r w:rsidRPr="005F7BE5">
        <w:rPr>
          <w:rFonts w:ascii="TH SarabunPSK" w:hAnsi="TH SarabunPSK" w:cs="TH SarabunPSK" w:hint="cs"/>
          <w:b/>
          <w:bCs/>
          <w:sz w:val="96"/>
          <w:szCs w:val="96"/>
          <w:cs/>
        </w:rPr>
        <w:t>นิยามความสามารถของผู้เรียน</w:t>
      </w:r>
    </w:p>
    <w:p w:rsidR="005F7BE5" w:rsidRPr="005F7BE5" w:rsidRDefault="005F7BE5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96"/>
          <w:szCs w:val="96"/>
          <w:cs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 </w:t>
      </w:r>
      <w:r w:rsidRPr="005F7BE5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</w:t>
      </w:r>
      <w:r w:rsidR="0019786E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</w:t>
      </w:r>
      <w:r w:rsidRPr="005F7BE5">
        <w:rPr>
          <w:rFonts w:ascii="TH SarabunPSK" w:hAnsi="TH SarabunPSK" w:cs="TH SarabunPSK" w:hint="cs"/>
          <w:b/>
          <w:bCs/>
          <w:sz w:val="96"/>
          <w:szCs w:val="96"/>
          <w:cs/>
        </w:rPr>
        <w:t>ด้านภาษา คำนวณ และเหตุผล</w:t>
      </w:r>
    </w:p>
    <w:p w:rsidR="005F7BE5" w:rsidRDefault="0019786E" w:rsidP="005F7BE5">
      <w:pPr>
        <w:tabs>
          <w:tab w:val="left" w:pos="540"/>
          <w:tab w:val="left" w:pos="5202"/>
        </w:tabs>
        <w:rPr>
          <w:rFonts w:ascii="TH SarabunPSK" w:hAnsi="TH SarabunPSK" w:cs="TH SarabunPSK" w:hint="cs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   </w:t>
      </w:r>
    </w:p>
    <w:p w:rsidR="0019786E" w:rsidRPr="005F7BE5" w:rsidRDefault="0019786E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5F7BE5" w:rsidRPr="005F7BE5" w:rsidRDefault="005F7BE5" w:rsidP="005F7BE5">
      <w:pPr>
        <w:tabs>
          <w:tab w:val="left" w:pos="540"/>
          <w:tab w:val="left" w:pos="5202"/>
        </w:tabs>
        <w:spacing w:after="0" w:line="240" w:lineRule="auto"/>
        <w:rPr>
          <w:rFonts w:ascii="TH SarabunPSK" w:hAnsi="TH SarabunPSK" w:cs="TH SarabunPSK"/>
          <w:b/>
          <w:bCs/>
          <w:sz w:val="80"/>
          <w:szCs w:val="80"/>
        </w:rPr>
      </w:pPr>
      <w:r w:rsidRPr="005F7BE5">
        <w:rPr>
          <w:rFonts w:ascii="TH SarabunPSK" w:hAnsi="TH SarabunPSK" w:cs="TH SarabunPSK" w:hint="cs"/>
          <w:b/>
          <w:bCs/>
          <w:sz w:val="80"/>
          <w:szCs w:val="8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80"/>
          <w:szCs w:val="80"/>
          <w:cs/>
        </w:rPr>
        <w:t xml:space="preserve">   </w:t>
      </w:r>
      <w:r w:rsidRPr="005F7BE5">
        <w:rPr>
          <w:rFonts w:ascii="TH SarabunPSK" w:hAnsi="TH SarabunPSK" w:cs="TH SarabunPSK" w:hint="cs"/>
          <w:b/>
          <w:bCs/>
          <w:sz w:val="80"/>
          <w:szCs w:val="80"/>
          <w:cs/>
        </w:rPr>
        <w:t>โครงการประเมินผลสัมฤทธิ์ผู้เรียน</w:t>
      </w:r>
    </w:p>
    <w:p w:rsidR="005F7BE5" w:rsidRDefault="005F7BE5" w:rsidP="005F7BE5">
      <w:pPr>
        <w:tabs>
          <w:tab w:val="left" w:pos="540"/>
          <w:tab w:val="left" w:pos="5202"/>
        </w:tabs>
        <w:spacing w:after="0" w:line="240" w:lineRule="auto"/>
        <w:rPr>
          <w:rFonts w:ascii="TH SarabunPSK" w:hAnsi="TH SarabunPSK" w:cs="TH SarabunPSK"/>
          <w:b/>
          <w:bCs/>
          <w:sz w:val="96"/>
          <w:szCs w:val="96"/>
        </w:rPr>
      </w:pPr>
      <w:r w:rsidRPr="005F7BE5">
        <w:rPr>
          <w:rFonts w:ascii="TH SarabunPSK" w:hAnsi="TH SarabunPSK" w:cs="TH SarabunPSK" w:hint="cs"/>
          <w:b/>
          <w:bCs/>
          <w:sz w:val="80"/>
          <w:szCs w:val="8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80"/>
          <w:szCs w:val="80"/>
          <w:cs/>
        </w:rPr>
        <w:t xml:space="preserve">   </w:t>
      </w:r>
      <w:r w:rsidRPr="005F7BE5">
        <w:rPr>
          <w:rFonts w:ascii="TH SarabunPSK" w:hAnsi="TH SarabunPSK" w:cs="TH SarabunPSK" w:hint="cs"/>
          <w:b/>
          <w:bCs/>
          <w:sz w:val="80"/>
          <w:szCs w:val="80"/>
          <w:cs/>
        </w:rPr>
        <w:t>เพื่อการประกันคุณภาพการศึกษา</w:t>
      </w:r>
    </w:p>
    <w:p w:rsidR="005F7BE5" w:rsidRDefault="005F7BE5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5F7BE5" w:rsidRDefault="005F7BE5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5F7BE5" w:rsidRDefault="005417EC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Angsana New" w:hAnsi="Angsana New" w:cs="Angsana New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794385</wp:posOffset>
            </wp:positionV>
            <wp:extent cx="676275" cy="971550"/>
            <wp:effectExtent l="0" t="0" r="0" b="0"/>
            <wp:wrapNone/>
            <wp:docPr id="6" name="รูปภาพ 6" descr="โลโก้ สพ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้ สพ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7BE5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      </w:t>
      </w:r>
      <w:r w:rsidR="005F7BE5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</w:t>
      </w:r>
    </w:p>
    <w:p w:rsidR="005F7BE5" w:rsidRPr="0084400C" w:rsidRDefault="005F7BE5" w:rsidP="005F7BE5">
      <w:pPr>
        <w:tabs>
          <w:tab w:val="left" w:pos="540"/>
          <w:tab w:val="left" w:pos="5202"/>
        </w:tabs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lastRenderedPageBreak/>
        <w:t xml:space="preserve">                  </w:t>
      </w:r>
      <w:bookmarkStart w:id="0" w:name="_GoBack"/>
      <w:bookmarkEnd w:id="0"/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สำนักทดสอบทางการศึกษา                 </w:t>
      </w:r>
      <w:r w:rsidRPr="0084400C">
        <w:rPr>
          <w:rFonts w:ascii="TH SarabunPSK" w:hAnsi="TH SarabunPSK" w:cs="TH SarabunPSK" w:hint="cs"/>
          <w:b/>
          <w:bCs/>
          <w:sz w:val="72"/>
          <w:szCs w:val="72"/>
          <w:cs/>
        </w:rPr>
        <w:t>สำนักงานคณะกรรมการการศึกษาขั้นพื้นฐาน</w:t>
      </w: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Default="00DF2FFA" w:rsidP="00BD4A2B">
      <w:pPr>
        <w:tabs>
          <w:tab w:val="left" w:pos="7947"/>
        </w:tabs>
        <w:jc w:val="center"/>
      </w:pPr>
    </w:p>
    <w:p w:rsidR="00DF2FFA" w:rsidRPr="008E37F9" w:rsidRDefault="00DF2FFA" w:rsidP="00BD4A2B">
      <w:pPr>
        <w:tabs>
          <w:tab w:val="left" w:pos="7947"/>
        </w:tabs>
        <w:jc w:val="center"/>
        <w:rPr>
          <w:cs/>
        </w:rPr>
      </w:pPr>
    </w:p>
    <w:sectPr w:rsidR="00DF2FFA" w:rsidRPr="008E37F9" w:rsidSect="00DE733E">
      <w:headerReference w:type="default" r:id="rId20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A71" w:rsidRDefault="00B75A71" w:rsidP="00405943">
      <w:pPr>
        <w:spacing w:after="0" w:line="240" w:lineRule="auto"/>
      </w:pPr>
      <w:r>
        <w:separator/>
      </w:r>
    </w:p>
  </w:endnote>
  <w:endnote w:type="continuationSeparator" w:id="0">
    <w:p w:rsidR="00B75A71" w:rsidRDefault="00B75A71" w:rsidP="00405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A71" w:rsidRDefault="00B75A71" w:rsidP="00405943">
      <w:pPr>
        <w:spacing w:after="0" w:line="240" w:lineRule="auto"/>
      </w:pPr>
      <w:r>
        <w:separator/>
      </w:r>
    </w:p>
  </w:footnote>
  <w:footnote w:type="continuationSeparator" w:id="0">
    <w:p w:rsidR="00B75A71" w:rsidRDefault="00B75A71" w:rsidP="00405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0626738"/>
      <w:docPartObj>
        <w:docPartGallery w:val="Page Numbers (Top of Page)"/>
        <w:docPartUnique/>
      </w:docPartObj>
    </w:sdtPr>
    <w:sdtContent>
      <w:p w:rsidR="005F1034" w:rsidRDefault="00086673">
        <w:pPr>
          <w:pStyle w:val="a3"/>
          <w:jc w:val="right"/>
        </w:pPr>
        <w:r>
          <w:fldChar w:fldCharType="begin"/>
        </w:r>
        <w:r w:rsidR="005F1034">
          <w:instrText>PAGE   \* MERGEFORMAT</w:instrText>
        </w:r>
        <w:r>
          <w:fldChar w:fldCharType="separate"/>
        </w:r>
        <w:r w:rsidR="0019786E" w:rsidRPr="0019786E">
          <w:rPr>
            <w:rFonts w:cs="Calibri"/>
            <w:noProof/>
            <w:szCs w:val="22"/>
            <w:lang w:val="th-TH"/>
          </w:rPr>
          <w:t>35</w:t>
        </w:r>
        <w:r>
          <w:fldChar w:fldCharType="end"/>
        </w:r>
      </w:p>
    </w:sdtContent>
  </w:sdt>
  <w:p w:rsidR="005F1034" w:rsidRDefault="005F103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1693"/>
    <w:multiLevelType w:val="hybridMultilevel"/>
    <w:tmpl w:val="19202636"/>
    <w:lvl w:ilvl="0" w:tplc="06705346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F247A"/>
    <w:multiLevelType w:val="hybridMultilevel"/>
    <w:tmpl w:val="CB089302"/>
    <w:lvl w:ilvl="0" w:tplc="F1CA5A9E"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44EB7"/>
    <w:multiLevelType w:val="hybridMultilevel"/>
    <w:tmpl w:val="174ACB22"/>
    <w:lvl w:ilvl="0" w:tplc="C08C447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6C4A4A"/>
    <w:multiLevelType w:val="hybridMultilevel"/>
    <w:tmpl w:val="FE048248"/>
    <w:lvl w:ilvl="0" w:tplc="4C5CE23E"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B1604"/>
    <w:multiLevelType w:val="hybridMultilevel"/>
    <w:tmpl w:val="3FA4EC92"/>
    <w:lvl w:ilvl="0" w:tplc="AE0CA256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5B43DA"/>
    <w:multiLevelType w:val="hybridMultilevel"/>
    <w:tmpl w:val="B6124F94"/>
    <w:lvl w:ilvl="0" w:tplc="17E89CB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50960FD"/>
    <w:multiLevelType w:val="hybridMultilevel"/>
    <w:tmpl w:val="A30A265A"/>
    <w:lvl w:ilvl="0" w:tplc="5FEAFCAA"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8456C2"/>
    <w:rsid w:val="0001624A"/>
    <w:rsid w:val="00021301"/>
    <w:rsid w:val="00061F52"/>
    <w:rsid w:val="00063067"/>
    <w:rsid w:val="00083296"/>
    <w:rsid w:val="00086673"/>
    <w:rsid w:val="000A3439"/>
    <w:rsid w:val="000A3F67"/>
    <w:rsid w:val="000C280D"/>
    <w:rsid w:val="000D51FE"/>
    <w:rsid w:val="000D6082"/>
    <w:rsid w:val="000E0801"/>
    <w:rsid w:val="00114F1A"/>
    <w:rsid w:val="0012257F"/>
    <w:rsid w:val="00123C9C"/>
    <w:rsid w:val="00132893"/>
    <w:rsid w:val="00132AEC"/>
    <w:rsid w:val="00140236"/>
    <w:rsid w:val="00195A6E"/>
    <w:rsid w:val="0019786E"/>
    <w:rsid w:val="001A4AB0"/>
    <w:rsid w:val="001C0BB9"/>
    <w:rsid w:val="001D61E2"/>
    <w:rsid w:val="0023002B"/>
    <w:rsid w:val="00231996"/>
    <w:rsid w:val="00285ED5"/>
    <w:rsid w:val="002C17D8"/>
    <w:rsid w:val="002D7307"/>
    <w:rsid w:val="002D7C32"/>
    <w:rsid w:val="00313B1F"/>
    <w:rsid w:val="003163DF"/>
    <w:rsid w:val="00342A7F"/>
    <w:rsid w:val="00357ABD"/>
    <w:rsid w:val="00364281"/>
    <w:rsid w:val="003740D6"/>
    <w:rsid w:val="003C690B"/>
    <w:rsid w:val="003F0592"/>
    <w:rsid w:val="003F4852"/>
    <w:rsid w:val="00405943"/>
    <w:rsid w:val="00412E19"/>
    <w:rsid w:val="0041635A"/>
    <w:rsid w:val="00417413"/>
    <w:rsid w:val="00496F9D"/>
    <w:rsid w:val="00515996"/>
    <w:rsid w:val="00517ED0"/>
    <w:rsid w:val="00522495"/>
    <w:rsid w:val="005417EC"/>
    <w:rsid w:val="005534F8"/>
    <w:rsid w:val="00564A66"/>
    <w:rsid w:val="005B5AEE"/>
    <w:rsid w:val="005D54D7"/>
    <w:rsid w:val="005F1034"/>
    <w:rsid w:val="005F7BE5"/>
    <w:rsid w:val="0062739B"/>
    <w:rsid w:val="00683D1E"/>
    <w:rsid w:val="006A12FB"/>
    <w:rsid w:val="006C5E72"/>
    <w:rsid w:val="006C6DD1"/>
    <w:rsid w:val="006D04C9"/>
    <w:rsid w:val="006D7C96"/>
    <w:rsid w:val="006F41EA"/>
    <w:rsid w:val="006F4EE0"/>
    <w:rsid w:val="006F4F63"/>
    <w:rsid w:val="00727433"/>
    <w:rsid w:val="00740546"/>
    <w:rsid w:val="00761FEB"/>
    <w:rsid w:val="00781F30"/>
    <w:rsid w:val="007A40A4"/>
    <w:rsid w:val="007F7E90"/>
    <w:rsid w:val="008456C2"/>
    <w:rsid w:val="0086396D"/>
    <w:rsid w:val="0086426D"/>
    <w:rsid w:val="008735F2"/>
    <w:rsid w:val="008C5EFA"/>
    <w:rsid w:val="008D30E8"/>
    <w:rsid w:val="008E37F9"/>
    <w:rsid w:val="008F0F81"/>
    <w:rsid w:val="008F3545"/>
    <w:rsid w:val="008F6D21"/>
    <w:rsid w:val="00914436"/>
    <w:rsid w:val="009317AA"/>
    <w:rsid w:val="00932C86"/>
    <w:rsid w:val="00954725"/>
    <w:rsid w:val="009661CA"/>
    <w:rsid w:val="00971CEA"/>
    <w:rsid w:val="009838FC"/>
    <w:rsid w:val="009A5744"/>
    <w:rsid w:val="009B0438"/>
    <w:rsid w:val="009D0C9E"/>
    <w:rsid w:val="009D2F41"/>
    <w:rsid w:val="009D5C59"/>
    <w:rsid w:val="009E0B14"/>
    <w:rsid w:val="009E45B3"/>
    <w:rsid w:val="009E5003"/>
    <w:rsid w:val="009F7073"/>
    <w:rsid w:val="00A22BAD"/>
    <w:rsid w:val="00A23D73"/>
    <w:rsid w:val="00A34446"/>
    <w:rsid w:val="00A44C71"/>
    <w:rsid w:val="00A6325B"/>
    <w:rsid w:val="00A6573B"/>
    <w:rsid w:val="00AA58A6"/>
    <w:rsid w:val="00AA6DE5"/>
    <w:rsid w:val="00AB44FE"/>
    <w:rsid w:val="00AC635A"/>
    <w:rsid w:val="00AD7AFF"/>
    <w:rsid w:val="00AE407E"/>
    <w:rsid w:val="00B5559D"/>
    <w:rsid w:val="00B63471"/>
    <w:rsid w:val="00B75A71"/>
    <w:rsid w:val="00B919A3"/>
    <w:rsid w:val="00BA01F9"/>
    <w:rsid w:val="00BA740A"/>
    <w:rsid w:val="00BD4A2B"/>
    <w:rsid w:val="00BD6747"/>
    <w:rsid w:val="00C127FF"/>
    <w:rsid w:val="00C45701"/>
    <w:rsid w:val="00C45BA1"/>
    <w:rsid w:val="00C73A2B"/>
    <w:rsid w:val="00C73ACE"/>
    <w:rsid w:val="00CD52E6"/>
    <w:rsid w:val="00CF4443"/>
    <w:rsid w:val="00CF7659"/>
    <w:rsid w:val="00D04DD9"/>
    <w:rsid w:val="00D06EDE"/>
    <w:rsid w:val="00D251FA"/>
    <w:rsid w:val="00D26EFD"/>
    <w:rsid w:val="00D7697A"/>
    <w:rsid w:val="00D8125A"/>
    <w:rsid w:val="00D816F8"/>
    <w:rsid w:val="00DA219F"/>
    <w:rsid w:val="00DA2B2E"/>
    <w:rsid w:val="00DB393F"/>
    <w:rsid w:val="00DB61CA"/>
    <w:rsid w:val="00DE206F"/>
    <w:rsid w:val="00DE733E"/>
    <w:rsid w:val="00DF2FFA"/>
    <w:rsid w:val="00DF7BB9"/>
    <w:rsid w:val="00E9592F"/>
    <w:rsid w:val="00EB041A"/>
    <w:rsid w:val="00EF0964"/>
    <w:rsid w:val="00F04257"/>
    <w:rsid w:val="00F148CE"/>
    <w:rsid w:val="00F8203F"/>
    <w:rsid w:val="00FA24AE"/>
    <w:rsid w:val="00FA5650"/>
    <w:rsid w:val="00FB7385"/>
    <w:rsid w:val="00FC4F5C"/>
    <w:rsid w:val="00FD3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9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943"/>
  </w:style>
  <w:style w:type="paragraph" w:styleId="a5">
    <w:name w:val="footer"/>
    <w:basedOn w:val="a"/>
    <w:link w:val="a6"/>
    <w:uiPriority w:val="99"/>
    <w:unhideWhenUsed/>
    <w:rsid w:val="004059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943"/>
  </w:style>
  <w:style w:type="table" w:styleId="a7">
    <w:name w:val="Table Grid"/>
    <w:basedOn w:val="a1"/>
    <w:uiPriority w:val="59"/>
    <w:rsid w:val="00D04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5559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213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2130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0D79B-262B-4EF9-A9A7-24BF4DA54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42</Pages>
  <Words>7178</Words>
  <Characters>40917</Characters>
  <Application>Microsoft Office Word</Application>
  <DocSecurity>0</DocSecurity>
  <Lines>340</Lines>
  <Paragraphs>95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48000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Math</cp:lastModifiedBy>
  <cp:revision>47</cp:revision>
  <cp:lastPrinted>2013-11-23T13:56:00Z</cp:lastPrinted>
  <dcterms:created xsi:type="dcterms:W3CDTF">2013-11-27T04:41:00Z</dcterms:created>
  <dcterms:modified xsi:type="dcterms:W3CDTF">2014-01-02T03:39:00Z</dcterms:modified>
</cp:coreProperties>
</file>